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106F390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</w:t>
      </w:r>
      <w:r w:rsidR="00123488">
        <w:rPr>
          <w:rFonts w:ascii="Times New Roman" w:hAnsi="Times New Roman"/>
          <w:b/>
          <w:bCs/>
          <w:sz w:val="28"/>
          <w:szCs w:val="28"/>
        </w:rPr>
        <w:t>19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123488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23488">
        <w:rPr>
          <w:rFonts w:ascii="Times New Roman" w:hAnsi="Times New Roman"/>
          <w:b/>
          <w:bCs/>
          <w:sz w:val="28"/>
          <w:szCs w:val="28"/>
        </w:rPr>
        <w:t>21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123488">
        <w:rPr>
          <w:rFonts w:ascii="Times New Roman" w:hAnsi="Times New Roman"/>
          <w:sz w:val="28"/>
          <w:szCs w:val="28"/>
        </w:rPr>
        <w:t>15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123488">
        <w:rPr>
          <w:rFonts w:ascii="Times New Roman" w:hAnsi="Times New Roman"/>
          <w:sz w:val="28"/>
          <w:szCs w:val="28"/>
        </w:rPr>
        <w:t>18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123488">
        <w:rPr>
          <w:rFonts w:ascii="Times New Roman" w:hAnsi="Times New Roman"/>
          <w:sz w:val="28"/>
          <w:szCs w:val="28"/>
        </w:rPr>
        <w:t>91</w:t>
      </w:r>
      <w:r w:rsidRPr="006F36FE">
        <w:rPr>
          <w:rFonts w:ascii="Times New Roman" w:hAnsi="Times New Roman"/>
          <w:sz w:val="28"/>
          <w:szCs w:val="28"/>
        </w:rPr>
        <w:t>-</w:t>
      </w:r>
      <w:proofErr w:type="spellStart"/>
      <w:r w:rsidRPr="006F36FE">
        <w:rPr>
          <w:rFonts w:ascii="Times New Roman" w:hAnsi="Times New Roman"/>
          <w:sz w:val="28"/>
          <w:szCs w:val="28"/>
        </w:rPr>
        <w:t>оз</w:t>
      </w:r>
      <w:proofErr w:type="spellEnd"/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123488">
        <w:rPr>
          <w:rFonts w:ascii="Times New Roman" w:hAnsi="Times New Roman"/>
          <w:sz w:val="28"/>
          <w:szCs w:val="28"/>
        </w:rPr>
        <w:t>19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23488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123488">
        <w:rPr>
          <w:rFonts w:ascii="Times New Roman" w:hAnsi="Times New Roman"/>
          <w:sz w:val="28"/>
          <w:szCs w:val="28"/>
        </w:rPr>
        <w:t>21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625388">
        <w:rPr>
          <w:rFonts w:ascii="Times New Roman" w:hAnsi="Times New Roman"/>
          <w:sz w:val="28"/>
          <w:szCs w:val="28"/>
        </w:rPr>
        <w:t xml:space="preserve"> </w:t>
      </w:r>
      <w:r w:rsidR="00050E37">
        <w:rPr>
          <w:rFonts w:ascii="Times New Roman" w:hAnsi="Times New Roman"/>
          <w:sz w:val="28"/>
          <w:szCs w:val="28"/>
        </w:rPr>
        <w:t>(с изменениями на 28 февраля 2019 года № 1-</w:t>
      </w:r>
      <w:proofErr w:type="spellStart"/>
      <w:r w:rsidR="00050E37">
        <w:rPr>
          <w:rFonts w:ascii="Times New Roman" w:hAnsi="Times New Roman"/>
          <w:sz w:val="28"/>
          <w:szCs w:val="28"/>
        </w:rPr>
        <w:t>оз</w:t>
      </w:r>
      <w:proofErr w:type="spellEnd"/>
      <w:r w:rsidR="00050E37">
        <w:rPr>
          <w:rFonts w:ascii="Times New Roman" w:hAnsi="Times New Roman"/>
          <w:sz w:val="28"/>
          <w:szCs w:val="28"/>
        </w:rPr>
        <w:t>)</w:t>
      </w:r>
      <w:r w:rsidR="00050E37" w:rsidRPr="006F36FE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</w:t>
      </w:r>
      <w:r w:rsidR="00123488">
        <w:rPr>
          <w:rFonts w:ascii="Times New Roman" w:hAnsi="Times New Roman"/>
          <w:sz w:val="28"/>
          <w:szCs w:val="28"/>
        </w:rPr>
        <w:t>19-2021</w:t>
      </w:r>
      <w:r w:rsidR="006647E7">
        <w:rPr>
          <w:rFonts w:ascii="Times New Roman" w:hAnsi="Times New Roman"/>
          <w:sz w:val="28"/>
          <w:szCs w:val="28"/>
        </w:rPr>
        <w:t xml:space="preserve"> </w:t>
      </w:r>
      <w:r w:rsidRPr="00255386">
        <w:rPr>
          <w:rFonts w:ascii="Times New Roman" w:hAnsi="Times New Roman"/>
          <w:sz w:val="28"/>
          <w:szCs w:val="28"/>
        </w:rPr>
        <w:t>год</w:t>
      </w:r>
      <w:r w:rsidR="00123488">
        <w:rPr>
          <w:rFonts w:ascii="Times New Roman" w:hAnsi="Times New Roman"/>
          <w:sz w:val="28"/>
          <w:szCs w:val="28"/>
        </w:rPr>
        <w:t>ы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  <w:proofErr w:type="gramEnd"/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040FD2" w:rsidTr="002A0116">
        <w:trPr>
          <w:trHeight w:val="40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040FD2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040FD2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040FD2" w:rsidTr="007902D9">
        <w:trPr>
          <w:trHeight w:val="341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2D5A68" w:rsidRDefault="00CA05D1" w:rsidP="0012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23488"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A05D1" w:rsidRPr="00040FD2" w:rsidTr="0002736E">
        <w:trPr>
          <w:trHeight w:val="94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A83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040FD2" w:rsidRDefault="0002736E" w:rsidP="00050E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изменениями 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закон</w:t>
            </w:r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ом АО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28 февраля 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19 года                    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="00050E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050E37"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040FD2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EE721B" w:rsidRPr="00040FD2" w:rsidTr="0002736E">
        <w:trPr>
          <w:trHeight w:val="38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1B" w:rsidRPr="00040FD2" w:rsidRDefault="00EE721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992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216 147 582,8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0E535B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E535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21 501 658,5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237 649 241,3</w:t>
            </w:r>
          </w:p>
        </w:tc>
      </w:tr>
      <w:tr w:rsidR="00EE721B" w:rsidRPr="00040FD2" w:rsidTr="0002736E">
        <w:trPr>
          <w:trHeight w:val="3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1B" w:rsidRPr="00040FD2" w:rsidRDefault="00EE721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992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236 553 770,3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21 501 658,5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258 055 428,8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21B" w:rsidRPr="00040FD2" w:rsidRDefault="00EE721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(-),</w:t>
            </w:r>
            <w:proofErr w:type="gramEnd"/>
          </w:p>
          <w:p w:rsidR="00EE721B" w:rsidRPr="00040FD2" w:rsidRDefault="00EE721B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9927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(-)20 406 187,5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A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(-)20 406 187,5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45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201 966 841,0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4 465,9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201 971 306,9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45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220 574 439,5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1 847 368,4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222 421 807,9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45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(-)18 607 598,5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1 842 902,5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20 450 501,0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DB0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202 842 031,9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119 714,1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202 961 746,0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DB0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224 298 124,3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500 091,9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223 798 032,4</w:t>
            </w:r>
          </w:p>
        </w:tc>
      </w:tr>
      <w:tr w:rsidR="00EE721B" w:rsidRPr="00040FD2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(-)</w:t>
            </w:r>
            <w:proofErr w:type="gramEnd"/>
          </w:p>
          <w:p w:rsidR="00EE721B" w:rsidRPr="00040FD2" w:rsidRDefault="00EE721B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</w:t>
            </w:r>
            <w:proofErr w:type="gramStart"/>
            <w:r w:rsidRPr="00040FD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(+)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EE721B" w:rsidP="00DB0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5A6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(-)21 456 092,4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619 806,0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21B" w:rsidRPr="002D5A68" w:rsidRDefault="00735F60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735F6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20 836 286,4</w:t>
            </w:r>
          </w:p>
        </w:tc>
      </w:tr>
    </w:tbl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b/>
          <w:sz w:val="28"/>
          <w:szCs w:val="28"/>
        </w:rPr>
        <w:lastRenderedPageBreak/>
        <w:t>Доходы</w:t>
      </w:r>
      <w:r w:rsidRPr="00AE62EC">
        <w:rPr>
          <w:rFonts w:ascii="Times New Roman" w:hAnsi="Times New Roman"/>
          <w:sz w:val="28"/>
          <w:szCs w:val="28"/>
        </w:rPr>
        <w:t xml:space="preserve"> бюджета автономного округа на 2019 год уточняются в сторону увеличения на (+)21 501 658,5 тыс. рублей, на 2020-2021 годы на (+)4 465,9 тыс. рублей и на (+)119 714,1 тыс. рублей соответственно.  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По налоговым и неналоговым доходам план на 2019 год корректируется в сторону увеличения на (+)16 482 427,3 тыс. рублей. Основная корректировка произведена по налогу на прибыль организаций, в связи с уточнением прогноза крупнейшими налогоплательщиками автономного округа. План увеличен на (+)9 999 954,4 тыс. рублей. По этой же причине увеличен план по налогу на имущество организаций. Сумма корректировки составила (+)2 811 448,0 тыс. рублей.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 xml:space="preserve">Учитывая динамику поступлений, увеличен план по доходам от размещения временно свободных средств бюджета автономного округа на (+)3 518 031,6 тыс. рублей. 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 xml:space="preserve">На основании </w:t>
      </w:r>
      <w:proofErr w:type="gramStart"/>
      <w:r w:rsidRPr="00AE62EC">
        <w:rPr>
          <w:rFonts w:ascii="Times New Roman" w:hAnsi="Times New Roman"/>
          <w:sz w:val="28"/>
          <w:szCs w:val="28"/>
        </w:rPr>
        <w:t>ожидаемой оценки, представленной главными администраторами доходов бюджета автономного округа остальные налоговые и неналоговые доходы увеличивается</w:t>
      </w:r>
      <w:proofErr w:type="gramEnd"/>
      <w:r w:rsidRPr="00AE62EC">
        <w:rPr>
          <w:rFonts w:ascii="Times New Roman" w:hAnsi="Times New Roman"/>
          <w:sz w:val="28"/>
          <w:szCs w:val="28"/>
        </w:rPr>
        <w:t xml:space="preserve"> на (+)152 993,3 тыс. рублей.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 xml:space="preserve">На 2020 и 2021 годы план по налоговым и неналоговым доходам - без изменений.  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Кроме того, по всем трем годам увеличивается сумма безвозмездных поступлений, что обусловлено увеличением объема межбюджетных трансфертов, в том числе: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2019 год – на (+)5 019 231,2 тыс. рублей, в т. ч. (+)3 800 000,0 тыс. рублей средства из бюджета Тюменской области по программе «Сотрудничество»;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2020 год – на (+)4 465,9 тыс. рублей;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2021 год – на (+)119 714,1 тыс. рублей.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С учетом изменений уточненный план по доходам бюджета Ханты-Мансийского автономного округа – Югры в целом составил: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2019 год – 237 649 241,3 тыс. рублей;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2020 год - 201 971 306,9 тыс. рублей;</w:t>
      </w:r>
    </w:p>
    <w:p w:rsidR="00AE62EC" w:rsidRP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на 2021 год - 202 961 746,0 тыс. рублей.</w:t>
      </w:r>
    </w:p>
    <w:p w:rsidR="00AE62EC" w:rsidRPr="00AE62EC" w:rsidRDefault="00723078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Корректировка</w:t>
      </w:r>
      <w:r w:rsidR="00AE62EC" w:rsidRPr="00AE62EC">
        <w:rPr>
          <w:rFonts w:ascii="Times New Roman" w:hAnsi="Times New Roman"/>
          <w:sz w:val="28"/>
          <w:szCs w:val="28"/>
        </w:rPr>
        <w:t xml:space="preserve"> доходов бюджета Ханты-Мансийского автономного округа – Югры в разрезе видов доходов </w:t>
      </w:r>
      <w:proofErr w:type="gramStart"/>
      <w:r w:rsidR="00AE62EC" w:rsidRPr="00AE62EC">
        <w:rPr>
          <w:rFonts w:ascii="Times New Roman" w:hAnsi="Times New Roman"/>
          <w:sz w:val="28"/>
          <w:szCs w:val="28"/>
        </w:rPr>
        <w:t>представлены</w:t>
      </w:r>
      <w:proofErr w:type="gramEnd"/>
      <w:r w:rsidR="00AE62EC" w:rsidRPr="00AE62EC">
        <w:rPr>
          <w:rFonts w:ascii="Times New Roman" w:hAnsi="Times New Roman"/>
          <w:sz w:val="28"/>
          <w:szCs w:val="28"/>
        </w:rPr>
        <w:t xml:space="preserve"> в приложении 1 к настоящей пояснительной записке.</w:t>
      </w:r>
    </w:p>
    <w:p w:rsidR="00536143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62EC">
        <w:rPr>
          <w:rFonts w:ascii="Times New Roman" w:hAnsi="Times New Roman"/>
          <w:sz w:val="28"/>
          <w:szCs w:val="28"/>
        </w:rPr>
        <w:t>Приложение 6 корректируется на основании обращения главного администратора, фактического поступления, а также вносятся правки</w:t>
      </w:r>
      <w:r w:rsidR="00723078" w:rsidRPr="00723078">
        <w:rPr>
          <w:rFonts w:ascii="Times New Roman" w:hAnsi="Times New Roman"/>
          <w:sz w:val="28"/>
          <w:szCs w:val="28"/>
        </w:rPr>
        <w:t xml:space="preserve"> </w:t>
      </w:r>
      <w:r w:rsidR="00723078" w:rsidRPr="00AE62EC">
        <w:rPr>
          <w:rFonts w:ascii="Times New Roman" w:hAnsi="Times New Roman"/>
          <w:sz w:val="28"/>
          <w:szCs w:val="28"/>
        </w:rPr>
        <w:t>техническ</w:t>
      </w:r>
      <w:r w:rsidR="00723078">
        <w:rPr>
          <w:rFonts w:ascii="Times New Roman" w:hAnsi="Times New Roman"/>
          <w:sz w:val="28"/>
          <w:szCs w:val="28"/>
        </w:rPr>
        <w:t>ого характера.</w:t>
      </w:r>
    </w:p>
    <w:p w:rsidR="00AE62EC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25E4" w:rsidRPr="0039671C" w:rsidRDefault="00A46491" w:rsidP="002704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E0F4E">
        <w:rPr>
          <w:rFonts w:ascii="Times New Roman" w:hAnsi="Times New Roman"/>
          <w:sz w:val="28"/>
          <w:szCs w:val="28"/>
        </w:rPr>
        <w:t>Предлагается внести изменения</w:t>
      </w:r>
      <w:r w:rsidRPr="00DE0F4E">
        <w:rPr>
          <w:rFonts w:ascii="Times New Roman" w:hAnsi="Times New Roman"/>
          <w:b/>
          <w:sz w:val="28"/>
          <w:szCs w:val="28"/>
        </w:rPr>
        <w:t xml:space="preserve"> </w:t>
      </w:r>
      <w:r w:rsidRPr="00DE0F4E">
        <w:rPr>
          <w:rFonts w:ascii="Times New Roman" w:hAnsi="Times New Roman"/>
          <w:sz w:val="28"/>
          <w:szCs w:val="28"/>
        </w:rPr>
        <w:t>в</w:t>
      </w:r>
      <w:r w:rsidRPr="00DE0F4E">
        <w:rPr>
          <w:rFonts w:ascii="Times New Roman" w:hAnsi="Times New Roman"/>
          <w:b/>
          <w:sz w:val="28"/>
          <w:szCs w:val="28"/>
        </w:rPr>
        <w:t xml:space="preserve"> расходы</w:t>
      </w:r>
      <w:r w:rsidR="000925E4" w:rsidRPr="00DE0F4E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925E4" w:rsidRPr="00DE0F4E">
        <w:rPr>
          <w:rFonts w:ascii="Times New Roman" w:hAnsi="Times New Roman"/>
          <w:b/>
          <w:sz w:val="28"/>
          <w:szCs w:val="28"/>
        </w:rPr>
        <w:t>на 2019 год</w:t>
      </w:r>
      <w:r w:rsidR="000925E4" w:rsidRPr="00DE0F4E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DE0F4E">
        <w:rPr>
          <w:rFonts w:ascii="Times New Roman" w:hAnsi="Times New Roman"/>
          <w:b/>
          <w:sz w:val="28"/>
          <w:szCs w:val="28"/>
        </w:rPr>
        <w:t>(+)</w:t>
      </w:r>
      <w:r w:rsidR="00DE0F4E" w:rsidRPr="00DE0F4E">
        <w:rPr>
          <w:rFonts w:ascii="Times New Roman" w:hAnsi="Times New Roman"/>
          <w:b/>
          <w:sz w:val="28"/>
          <w:szCs w:val="28"/>
        </w:rPr>
        <w:t>21 501 658,5</w:t>
      </w:r>
      <w:r w:rsidR="000925E4" w:rsidRPr="00DE0F4E">
        <w:rPr>
          <w:rFonts w:ascii="Times New Roman" w:hAnsi="Times New Roman"/>
          <w:b/>
          <w:sz w:val="28"/>
          <w:szCs w:val="28"/>
        </w:rPr>
        <w:t xml:space="preserve"> тыс. рублей, на 2020 год </w:t>
      </w:r>
      <w:r w:rsidR="000925E4" w:rsidRPr="00DE0F4E">
        <w:rPr>
          <w:rFonts w:ascii="Times New Roman" w:hAnsi="Times New Roman"/>
          <w:sz w:val="28"/>
          <w:szCs w:val="28"/>
        </w:rPr>
        <w:t>в сумме</w:t>
      </w:r>
      <w:r w:rsidR="000925E4" w:rsidRPr="00DE0F4E">
        <w:rPr>
          <w:rFonts w:ascii="Times New Roman" w:hAnsi="Times New Roman"/>
          <w:b/>
          <w:sz w:val="28"/>
          <w:szCs w:val="28"/>
        </w:rPr>
        <w:t xml:space="preserve"> (+)</w:t>
      </w:r>
      <w:r w:rsidR="00DE0F4E">
        <w:rPr>
          <w:rFonts w:ascii="Times New Roman" w:hAnsi="Times New Roman"/>
          <w:b/>
          <w:sz w:val="28"/>
          <w:szCs w:val="28"/>
        </w:rPr>
        <w:t>1 847 368,4</w:t>
      </w:r>
      <w:r w:rsidR="000925E4" w:rsidRPr="00DE0F4E">
        <w:rPr>
          <w:rFonts w:ascii="Times New Roman" w:hAnsi="Times New Roman"/>
          <w:b/>
          <w:sz w:val="28"/>
          <w:szCs w:val="28"/>
        </w:rPr>
        <w:t xml:space="preserve"> тыс. рублей, на 2021 год </w:t>
      </w:r>
      <w:r w:rsidR="000925E4" w:rsidRPr="00DE0F4E">
        <w:rPr>
          <w:rFonts w:ascii="Times New Roman" w:hAnsi="Times New Roman"/>
          <w:sz w:val="28"/>
          <w:szCs w:val="28"/>
        </w:rPr>
        <w:t>в сумме</w:t>
      </w:r>
      <w:r w:rsidR="00536143" w:rsidRPr="00DE0F4E">
        <w:rPr>
          <w:rFonts w:ascii="Times New Roman" w:hAnsi="Times New Roman"/>
          <w:b/>
          <w:sz w:val="28"/>
          <w:szCs w:val="28"/>
        </w:rPr>
        <w:t xml:space="preserve"> (-</w:t>
      </w:r>
      <w:r w:rsidR="000925E4" w:rsidRPr="00DE0F4E">
        <w:rPr>
          <w:rFonts w:ascii="Times New Roman" w:hAnsi="Times New Roman"/>
          <w:b/>
          <w:sz w:val="28"/>
          <w:szCs w:val="28"/>
        </w:rPr>
        <w:t>)</w:t>
      </w:r>
      <w:r w:rsidR="00DE0F4E">
        <w:rPr>
          <w:rFonts w:ascii="Times New Roman" w:hAnsi="Times New Roman"/>
          <w:b/>
          <w:sz w:val="28"/>
          <w:szCs w:val="28"/>
        </w:rPr>
        <w:t>500 091,9</w:t>
      </w:r>
      <w:r w:rsidR="000925E4" w:rsidRPr="00DE0F4E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0925E4" w:rsidRPr="00DE0F4E">
        <w:rPr>
          <w:rFonts w:ascii="Times New Roman" w:hAnsi="Times New Roman"/>
          <w:sz w:val="28"/>
          <w:szCs w:val="28"/>
        </w:rPr>
        <w:t>, в том числе расходы увеличены на средства, поступившие</w:t>
      </w:r>
      <w:r w:rsidR="000925E4" w:rsidRPr="0039671C">
        <w:rPr>
          <w:rFonts w:ascii="Times New Roman" w:hAnsi="Times New Roman"/>
          <w:sz w:val="28"/>
          <w:szCs w:val="28"/>
        </w:rPr>
        <w:t xml:space="preserve"> (планируемые к поступлению) из федерального бюджета,</w:t>
      </w:r>
      <w:r w:rsidR="00B06547">
        <w:rPr>
          <w:rFonts w:ascii="Times New Roman" w:hAnsi="Times New Roman"/>
          <w:sz w:val="28"/>
          <w:szCs w:val="28"/>
        </w:rPr>
        <w:t xml:space="preserve"> </w:t>
      </w:r>
      <w:r w:rsidR="00C504E3">
        <w:rPr>
          <w:rFonts w:ascii="Times New Roman" w:hAnsi="Times New Roman"/>
          <w:sz w:val="28"/>
          <w:szCs w:val="28"/>
        </w:rPr>
        <w:t xml:space="preserve">ГК Фонда содействия реформированию ЖКХ, </w:t>
      </w:r>
      <w:r w:rsidR="00B06547" w:rsidRPr="00AD631D">
        <w:rPr>
          <w:rFonts w:ascii="Times New Roman" w:hAnsi="Times New Roman"/>
          <w:sz w:val="28"/>
          <w:szCs w:val="28"/>
        </w:rPr>
        <w:t>Тюменской области по программе</w:t>
      </w:r>
      <w:proofErr w:type="gramEnd"/>
      <w:r w:rsidR="00B06547" w:rsidRPr="00AD631D">
        <w:rPr>
          <w:rFonts w:ascii="Times New Roman" w:hAnsi="Times New Roman"/>
          <w:sz w:val="28"/>
          <w:szCs w:val="28"/>
        </w:rPr>
        <w:t xml:space="preserve"> «Сотрудничество»</w:t>
      </w:r>
      <w:r w:rsidR="00B06547" w:rsidRPr="00D1224F">
        <w:rPr>
          <w:rFonts w:ascii="Times New Roman" w:hAnsi="Times New Roman"/>
          <w:sz w:val="28"/>
          <w:szCs w:val="28"/>
        </w:rPr>
        <w:t xml:space="preserve"> и спонсорские средства</w:t>
      </w:r>
      <w:r w:rsidR="000925E4" w:rsidRPr="0039671C">
        <w:rPr>
          <w:rFonts w:ascii="Times New Roman" w:hAnsi="Times New Roman"/>
          <w:sz w:val="28"/>
          <w:szCs w:val="28"/>
        </w:rPr>
        <w:t xml:space="preserve">: 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19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общей сумме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 w:rsidR="00DE0F4E">
        <w:rPr>
          <w:rFonts w:ascii="Times New Roman" w:hAnsi="Times New Roman"/>
          <w:b/>
          <w:i/>
          <w:sz w:val="28"/>
          <w:szCs w:val="28"/>
        </w:rPr>
        <w:t>4 797 194,1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</w:t>
      </w:r>
      <w:r w:rsidR="000925E4" w:rsidRPr="0039671C">
        <w:rPr>
          <w:rFonts w:ascii="Times New Roman" w:hAnsi="Times New Roman"/>
          <w:i/>
          <w:sz w:val="28"/>
          <w:szCs w:val="28"/>
        </w:rPr>
        <w:lastRenderedPageBreak/>
        <w:t xml:space="preserve">рублей, </w:t>
      </w:r>
      <w:r w:rsidR="000925E4" w:rsidRPr="0039671C">
        <w:rPr>
          <w:rFonts w:ascii="Times New Roman" w:hAnsi="Times New Roman"/>
          <w:sz w:val="28"/>
          <w:szCs w:val="28"/>
        </w:rPr>
        <w:t xml:space="preserve">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20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 w:rsidR="00DE0F4E">
        <w:rPr>
          <w:rFonts w:ascii="Times New Roman" w:hAnsi="Times New Roman"/>
          <w:b/>
          <w:i/>
          <w:sz w:val="28"/>
          <w:szCs w:val="28"/>
        </w:rPr>
        <w:t>4 465,9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0925E4" w:rsidRPr="0039671C">
        <w:rPr>
          <w:rFonts w:ascii="Times New Roman" w:hAnsi="Times New Roman"/>
          <w:sz w:val="28"/>
          <w:szCs w:val="28"/>
        </w:rPr>
        <w:t xml:space="preserve">на </w:t>
      </w:r>
      <w:r w:rsidR="000925E4" w:rsidRPr="0039671C">
        <w:rPr>
          <w:rFonts w:ascii="Times New Roman" w:hAnsi="Times New Roman"/>
          <w:i/>
          <w:sz w:val="28"/>
          <w:szCs w:val="28"/>
        </w:rPr>
        <w:t>20</w:t>
      </w:r>
      <w:r>
        <w:rPr>
          <w:rFonts w:ascii="Times New Roman" w:hAnsi="Times New Roman"/>
          <w:i/>
          <w:sz w:val="28"/>
          <w:szCs w:val="28"/>
        </w:rPr>
        <w:t>21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39671C">
        <w:rPr>
          <w:rFonts w:ascii="Times New Roman" w:hAnsi="Times New Roman"/>
          <w:sz w:val="28"/>
          <w:szCs w:val="28"/>
        </w:rPr>
        <w:t xml:space="preserve"> в сумме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</w:t>
      </w:r>
      <w:r w:rsidR="000925E4" w:rsidRPr="0039671C">
        <w:rPr>
          <w:rFonts w:ascii="Times New Roman" w:hAnsi="Times New Roman"/>
          <w:b/>
          <w:i/>
          <w:sz w:val="28"/>
          <w:szCs w:val="28"/>
        </w:rPr>
        <w:t>(+)</w:t>
      </w:r>
      <w:r w:rsidR="00DE0F4E">
        <w:rPr>
          <w:rFonts w:ascii="Times New Roman" w:hAnsi="Times New Roman"/>
          <w:b/>
          <w:i/>
          <w:sz w:val="28"/>
          <w:szCs w:val="28"/>
        </w:rPr>
        <w:t>119 714,1</w:t>
      </w:r>
      <w:r w:rsidR="00766989">
        <w:rPr>
          <w:rFonts w:ascii="Times New Roman" w:hAnsi="Times New Roman"/>
          <w:b/>
          <w:i/>
          <w:sz w:val="28"/>
          <w:szCs w:val="28"/>
        </w:rPr>
        <w:t>,</w:t>
      </w:r>
      <w:r w:rsidR="000925E4" w:rsidRPr="0039671C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0925E4" w:rsidRPr="0039671C">
        <w:rPr>
          <w:rFonts w:ascii="Times New Roman" w:hAnsi="Times New Roman"/>
          <w:sz w:val="28"/>
          <w:szCs w:val="28"/>
        </w:rPr>
        <w:t xml:space="preserve">. </w:t>
      </w:r>
    </w:p>
    <w:p w:rsidR="000925E4" w:rsidRDefault="000925E4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Дополнительные расходы, включая внутреннее перемещение на 20</w:t>
      </w:r>
      <w:r w:rsidR="00A46491">
        <w:rPr>
          <w:rFonts w:ascii="Times New Roman" w:hAnsi="Times New Roman"/>
          <w:sz w:val="28"/>
          <w:szCs w:val="28"/>
        </w:rPr>
        <w:t>19</w:t>
      </w:r>
      <w:r w:rsidRPr="0039671C">
        <w:rPr>
          <w:rFonts w:ascii="Times New Roman" w:hAnsi="Times New Roman"/>
          <w:sz w:val="28"/>
          <w:szCs w:val="28"/>
        </w:rPr>
        <w:t>-20</w:t>
      </w:r>
      <w:r w:rsidR="00A46491">
        <w:rPr>
          <w:rFonts w:ascii="Times New Roman" w:hAnsi="Times New Roman"/>
          <w:sz w:val="28"/>
          <w:szCs w:val="28"/>
        </w:rPr>
        <w:t>21</w:t>
      </w:r>
      <w:r w:rsidRPr="0039671C">
        <w:rPr>
          <w:rFonts w:ascii="Times New Roman" w:hAnsi="Times New Roman"/>
          <w:sz w:val="28"/>
          <w:szCs w:val="28"/>
        </w:rPr>
        <w:t xml:space="preserve"> годы в основном направлены </w:t>
      </w:r>
      <w:proofErr w:type="gramStart"/>
      <w:r w:rsidRPr="0039671C">
        <w:rPr>
          <w:rFonts w:ascii="Times New Roman" w:hAnsi="Times New Roman"/>
          <w:sz w:val="28"/>
          <w:szCs w:val="28"/>
        </w:rPr>
        <w:t>на</w:t>
      </w:r>
      <w:proofErr w:type="gramEnd"/>
      <w:r w:rsidRPr="0039671C">
        <w:rPr>
          <w:rFonts w:ascii="Times New Roman" w:hAnsi="Times New Roman"/>
          <w:sz w:val="28"/>
          <w:szCs w:val="28"/>
        </w:rPr>
        <w:t>:</w:t>
      </w:r>
    </w:p>
    <w:p w:rsidR="007A5463" w:rsidRPr="00C1341E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жилищной сферы»:</w:t>
      </w:r>
    </w:p>
    <w:p w:rsidR="00844AB1" w:rsidRPr="00C1341E" w:rsidRDefault="00844AB1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3940ED" w:rsidRPr="00C1341E">
        <w:rPr>
          <w:rFonts w:ascii="Times New Roman" w:hAnsi="Times New Roman"/>
          <w:sz w:val="28"/>
          <w:szCs w:val="28"/>
        </w:rPr>
        <w:t xml:space="preserve">на предоставление бюджетных инвестиций в уставный капитал АО «Ипотечное агентство Югры» </w:t>
      </w:r>
      <w:r w:rsidR="00E51A5C" w:rsidRPr="00C1341E">
        <w:rPr>
          <w:rFonts w:ascii="Times New Roman" w:hAnsi="Times New Roman"/>
          <w:sz w:val="28"/>
          <w:szCs w:val="28"/>
        </w:rPr>
        <w:t xml:space="preserve">на 2019 год </w:t>
      </w:r>
      <w:r w:rsidR="003940ED" w:rsidRPr="00C1341E">
        <w:rPr>
          <w:rFonts w:ascii="Times New Roman" w:hAnsi="Times New Roman"/>
          <w:sz w:val="28"/>
          <w:szCs w:val="28"/>
        </w:rPr>
        <w:t>в сумме (+) 2 707 286,1 тыс. рублей;</w:t>
      </w:r>
    </w:p>
    <w:p w:rsidR="007A5463" w:rsidRPr="00C1341E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B26451" w:rsidRPr="00C1341E">
        <w:rPr>
          <w:rFonts w:ascii="Times New Roman" w:hAnsi="Times New Roman"/>
          <w:sz w:val="28"/>
          <w:szCs w:val="28"/>
        </w:rPr>
        <w:t>на предоставление субсиди</w:t>
      </w:r>
      <w:r w:rsidR="00A13160" w:rsidRPr="00C1341E">
        <w:rPr>
          <w:rFonts w:ascii="Times New Roman" w:hAnsi="Times New Roman"/>
          <w:sz w:val="28"/>
          <w:szCs w:val="28"/>
        </w:rPr>
        <w:t>й</w:t>
      </w:r>
      <w:r w:rsidR="00B26451" w:rsidRPr="00C1341E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для реализации полномочий в области жилищных отношений (приобретение жилых помещений для переселения граждан из жилых домов, признанных аварийными)</w:t>
      </w:r>
      <w:r w:rsidR="00574EE5" w:rsidRPr="00C1341E">
        <w:rPr>
          <w:rFonts w:ascii="Times New Roman" w:hAnsi="Times New Roman"/>
          <w:sz w:val="28"/>
          <w:szCs w:val="28"/>
        </w:rPr>
        <w:t xml:space="preserve"> по региональному проекту «Обеспечение устойчивого сокращения непригодного для проживания жилищного фонда» </w:t>
      </w:r>
      <w:r w:rsidRPr="00C1341E">
        <w:rPr>
          <w:rFonts w:ascii="Times New Roman" w:hAnsi="Times New Roman"/>
          <w:sz w:val="28"/>
          <w:szCs w:val="28"/>
        </w:rPr>
        <w:t xml:space="preserve">на 2019 год в сумме (+) </w:t>
      </w:r>
      <w:r w:rsidR="00574EE5" w:rsidRPr="00C1341E">
        <w:rPr>
          <w:rFonts w:ascii="Times New Roman" w:hAnsi="Times New Roman"/>
          <w:sz w:val="28"/>
          <w:szCs w:val="28"/>
        </w:rPr>
        <w:t>2 000</w:t>
      </w:r>
      <w:r w:rsidRPr="00C1341E">
        <w:rPr>
          <w:rFonts w:ascii="Times New Roman" w:hAnsi="Times New Roman"/>
          <w:sz w:val="28"/>
          <w:szCs w:val="28"/>
        </w:rPr>
        <w:t> 000,0 тыс. рублей;</w:t>
      </w:r>
    </w:p>
    <w:p w:rsidR="005F3571" w:rsidRPr="00C1341E" w:rsidRDefault="005F3571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A13160" w:rsidRPr="00C1341E">
        <w:rPr>
          <w:rFonts w:ascii="Times New Roman" w:hAnsi="Times New Roman"/>
          <w:sz w:val="28"/>
          <w:szCs w:val="28"/>
        </w:rPr>
        <w:t xml:space="preserve">на строительство объектов коммунального комплекса и </w:t>
      </w:r>
      <w:r w:rsidRPr="00C1341E">
        <w:rPr>
          <w:rFonts w:ascii="Times New Roman" w:hAnsi="Times New Roman"/>
          <w:sz w:val="28"/>
          <w:szCs w:val="28"/>
        </w:rPr>
        <w:t>благоустройство территорий муниципальных образовани</w:t>
      </w:r>
      <w:r w:rsidR="00A13160" w:rsidRPr="00C1341E">
        <w:rPr>
          <w:rFonts w:ascii="Times New Roman" w:hAnsi="Times New Roman"/>
          <w:sz w:val="28"/>
          <w:szCs w:val="28"/>
        </w:rPr>
        <w:t>й на 2019 год в сумме (+)</w:t>
      </w:r>
      <w:r w:rsidR="00E51A5C" w:rsidRPr="00C1341E">
        <w:rPr>
          <w:rFonts w:ascii="Times New Roman" w:hAnsi="Times New Roman"/>
          <w:sz w:val="28"/>
          <w:szCs w:val="28"/>
        </w:rPr>
        <w:t xml:space="preserve"> </w:t>
      </w:r>
      <w:r w:rsidR="00A13160" w:rsidRPr="00C1341E">
        <w:rPr>
          <w:rFonts w:ascii="Times New Roman" w:hAnsi="Times New Roman"/>
          <w:sz w:val="28"/>
          <w:szCs w:val="28"/>
        </w:rPr>
        <w:t>647 900,0 тыс. рублей, на 2020 год в сумме (+)</w:t>
      </w:r>
      <w:r w:rsidR="00E51A5C" w:rsidRPr="00C1341E">
        <w:rPr>
          <w:rFonts w:ascii="Times New Roman" w:hAnsi="Times New Roman"/>
          <w:sz w:val="28"/>
          <w:szCs w:val="28"/>
        </w:rPr>
        <w:t xml:space="preserve"> </w:t>
      </w:r>
      <w:r w:rsidR="00A13160" w:rsidRPr="00C1341E">
        <w:rPr>
          <w:rFonts w:ascii="Times New Roman" w:hAnsi="Times New Roman"/>
          <w:sz w:val="28"/>
          <w:szCs w:val="28"/>
        </w:rPr>
        <w:t>686 000,0 тыс. рублей;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«Социальное и демографическое развитие»</w:t>
      </w:r>
      <w:r w:rsidRPr="00C1341E">
        <w:rPr>
          <w:rFonts w:ascii="Times New Roman" w:hAnsi="Times New Roman"/>
          <w:sz w:val="28"/>
          <w:szCs w:val="28"/>
        </w:rPr>
        <w:t xml:space="preserve"> на предоставление единовременной выплаты на приобретение (строительство) жилых помещений в счет погашения части остатка основного долга по ипотечному жилищному кредиту (займу) на 2019 год в сумме (+)</w:t>
      </w:r>
      <w:r w:rsidR="00877B18" w:rsidRPr="00C1341E">
        <w:rPr>
          <w:rFonts w:ascii="Times New Roman" w:hAnsi="Times New Roman"/>
          <w:sz w:val="28"/>
          <w:szCs w:val="28"/>
        </w:rPr>
        <w:t>1 730 508,2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</w:p>
    <w:p w:rsidR="0059202D" w:rsidRPr="00C1341E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sz w:val="28"/>
          <w:szCs w:val="28"/>
        </w:rPr>
        <w:t xml:space="preserve"> «Современное здравоохранение»:</w:t>
      </w:r>
    </w:p>
    <w:p w:rsidR="007D0879" w:rsidRPr="00C1341E" w:rsidRDefault="007D0879" w:rsidP="009860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переоснащение и дооснащение медицинских организаций медицинским оборудованием</w:t>
      </w:r>
      <w:r w:rsidR="00F43F6E" w:rsidRPr="00C1341E">
        <w:rPr>
          <w:rFonts w:ascii="Times New Roman" w:hAnsi="Times New Roman"/>
          <w:sz w:val="28"/>
          <w:szCs w:val="28"/>
        </w:rPr>
        <w:t>, в том числе</w:t>
      </w:r>
      <w:r w:rsidRPr="00C1341E">
        <w:rPr>
          <w:rFonts w:ascii="Times New Roman" w:hAnsi="Times New Roman"/>
          <w:sz w:val="28"/>
          <w:szCs w:val="28"/>
        </w:rPr>
        <w:t xml:space="preserve"> в целях проведения </w:t>
      </w:r>
      <w:proofErr w:type="spellStart"/>
      <w:r w:rsidRPr="00C1341E">
        <w:rPr>
          <w:rFonts w:ascii="Times New Roman" w:hAnsi="Times New Roman"/>
          <w:sz w:val="28"/>
          <w:szCs w:val="28"/>
        </w:rPr>
        <w:t>скрининговых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 исследований и диспансеризации населения автономного округа, оказания медицинской помощи больным с острыми нарушениями мозгового кровообращения и по профилю «онкология» на 2019 год в сумме (+) </w:t>
      </w:r>
      <w:r w:rsidR="00F43F6E" w:rsidRPr="00C1341E">
        <w:rPr>
          <w:rFonts w:ascii="Times New Roman" w:hAnsi="Times New Roman"/>
          <w:sz w:val="28"/>
          <w:szCs w:val="28"/>
        </w:rPr>
        <w:t>4 395 194,4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</w:p>
    <w:p w:rsidR="004B5496" w:rsidRPr="00C1341E" w:rsidRDefault="004B5496" w:rsidP="009860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 на 2019 год в сумме (+) 1 875 227,0 тыс. рублей.</w:t>
      </w:r>
    </w:p>
    <w:p w:rsidR="00E0361B" w:rsidRPr="00C1341E" w:rsidRDefault="00E0361B" w:rsidP="009860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D650C7" w:rsidRPr="00C1341E">
        <w:rPr>
          <w:rFonts w:ascii="Times New Roman" w:hAnsi="Times New Roman"/>
          <w:sz w:val="28"/>
          <w:szCs w:val="28"/>
        </w:rPr>
        <w:t>на обеспечение отдельных категорий граждан лекарственными средствами, изделиями медицинского назначения в связи с дополнением федеральных перечней</w:t>
      </w:r>
      <w:r w:rsidR="007A1C26" w:rsidRPr="00C1341E">
        <w:rPr>
          <w:rFonts w:ascii="Times New Roman" w:hAnsi="Times New Roman"/>
          <w:sz w:val="28"/>
          <w:szCs w:val="28"/>
        </w:rPr>
        <w:t>, а также обеспечение</w:t>
      </w:r>
      <w:r w:rsidR="00D650C7" w:rsidRPr="00C1341E">
        <w:rPr>
          <w:rFonts w:ascii="Times New Roman" w:hAnsi="Times New Roman"/>
          <w:sz w:val="28"/>
          <w:szCs w:val="28"/>
        </w:rPr>
        <w:t xml:space="preserve"> дорогостоя</w:t>
      </w:r>
      <w:r w:rsidR="007A1C26" w:rsidRPr="00C1341E">
        <w:rPr>
          <w:rFonts w:ascii="Times New Roman" w:hAnsi="Times New Roman"/>
          <w:sz w:val="28"/>
          <w:szCs w:val="28"/>
        </w:rPr>
        <w:t xml:space="preserve">щими лекарственными препаратами, не включенными в обязательные утвержденные перечни для льготного лекарственного обеспечения </w:t>
      </w:r>
      <w:proofErr w:type="spellStart"/>
      <w:r w:rsidR="007A1C26" w:rsidRPr="00C1341E">
        <w:rPr>
          <w:rFonts w:ascii="Times New Roman" w:hAnsi="Times New Roman"/>
          <w:sz w:val="28"/>
          <w:szCs w:val="28"/>
        </w:rPr>
        <w:t>онкогематологического</w:t>
      </w:r>
      <w:proofErr w:type="spellEnd"/>
      <w:r w:rsidR="007A1C26" w:rsidRPr="00C1341E">
        <w:rPr>
          <w:rFonts w:ascii="Times New Roman" w:hAnsi="Times New Roman"/>
          <w:sz w:val="28"/>
          <w:szCs w:val="28"/>
        </w:rPr>
        <w:t xml:space="preserve"> профиля </w:t>
      </w:r>
      <w:r w:rsidR="00D650C7" w:rsidRPr="00C1341E">
        <w:rPr>
          <w:rFonts w:ascii="Times New Roman" w:hAnsi="Times New Roman"/>
          <w:sz w:val="28"/>
          <w:szCs w:val="28"/>
        </w:rPr>
        <w:t xml:space="preserve">на 2019 год в сумме (+) </w:t>
      </w:r>
      <w:r w:rsidR="007A1C26" w:rsidRPr="00C1341E">
        <w:rPr>
          <w:rFonts w:ascii="Times New Roman" w:hAnsi="Times New Roman"/>
          <w:sz w:val="28"/>
          <w:szCs w:val="28"/>
        </w:rPr>
        <w:t>143 000,0</w:t>
      </w:r>
      <w:r w:rsidR="00D650C7" w:rsidRPr="00C1341E">
        <w:rPr>
          <w:rFonts w:ascii="Times New Roman" w:hAnsi="Times New Roman"/>
          <w:sz w:val="28"/>
          <w:szCs w:val="28"/>
        </w:rPr>
        <w:t xml:space="preserve"> тыс. рублей</w:t>
      </w:r>
      <w:r w:rsidRPr="00C1341E">
        <w:rPr>
          <w:rFonts w:ascii="Times New Roman" w:hAnsi="Times New Roman"/>
          <w:sz w:val="28"/>
          <w:szCs w:val="28"/>
        </w:rPr>
        <w:t>;</w:t>
      </w:r>
    </w:p>
    <w:p w:rsidR="00E0361B" w:rsidRPr="00C1341E" w:rsidRDefault="00482780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выполнение проектных работ по капитальному ремонту фасада здания и инфекционного отделения объекта «Здание. Березовская центральная районная больница (</w:t>
      </w:r>
      <w:proofErr w:type="spellStart"/>
      <w:r w:rsidRPr="00C1341E">
        <w:rPr>
          <w:rFonts w:ascii="Times New Roman" w:hAnsi="Times New Roman"/>
          <w:sz w:val="28"/>
          <w:szCs w:val="28"/>
        </w:rPr>
        <w:t>МБУЗ</w:t>
      </w:r>
      <w:proofErr w:type="spellEnd"/>
      <w:r w:rsidRPr="00C1341E">
        <w:rPr>
          <w:rFonts w:ascii="Times New Roman" w:hAnsi="Times New Roman"/>
          <w:sz w:val="28"/>
          <w:szCs w:val="28"/>
        </w:rPr>
        <w:t>)» на 2019 год в сумме (+) 39 923,1 тыс. рублей;</w:t>
      </w:r>
    </w:p>
    <w:p w:rsidR="00094897" w:rsidRPr="00C1341E" w:rsidRDefault="00094897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проведение работ по сопровождению и развитию системы поддержки принятия врачебного решения на 2019 год в сумме (+) 17 000,0 тыс. рублей;</w:t>
      </w:r>
    </w:p>
    <w:p w:rsidR="0012513C" w:rsidRPr="00C1341E" w:rsidRDefault="0012513C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образования»:</w:t>
      </w:r>
    </w:p>
    <w:p w:rsidR="00D2593F" w:rsidRPr="00C1341E" w:rsidRDefault="00D2593F" w:rsidP="00650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lastRenderedPageBreak/>
        <w:t xml:space="preserve">- на предоставление субсидии на обеспечение деятельности некоммерческой организации «Фонд научно-технологического развития Югры» для обеспечения финансирования работ по подготовке территории для строительства объекта «Научно-технологический центр в </w:t>
      </w:r>
      <w:proofErr w:type="spellStart"/>
      <w:r w:rsidRPr="00265519">
        <w:rPr>
          <w:rFonts w:ascii="Times New Roman" w:hAnsi="Times New Roman"/>
          <w:sz w:val="28"/>
          <w:szCs w:val="28"/>
        </w:rPr>
        <w:t>г</w:t>
      </w:r>
      <w:proofErr w:type="gramStart"/>
      <w:r w:rsidRPr="00265519">
        <w:rPr>
          <w:rFonts w:ascii="Times New Roman" w:hAnsi="Times New Roman"/>
          <w:sz w:val="28"/>
          <w:szCs w:val="28"/>
        </w:rPr>
        <w:t>.С</w:t>
      </w:r>
      <w:proofErr w:type="gramEnd"/>
      <w:r w:rsidRPr="00265519">
        <w:rPr>
          <w:rFonts w:ascii="Times New Roman" w:hAnsi="Times New Roman"/>
          <w:sz w:val="28"/>
          <w:szCs w:val="28"/>
        </w:rPr>
        <w:t>ургуте</w:t>
      </w:r>
      <w:proofErr w:type="spellEnd"/>
      <w:r w:rsidR="00885088" w:rsidRPr="00265519">
        <w:rPr>
          <w:rFonts w:ascii="Times New Roman" w:hAnsi="Times New Roman"/>
          <w:sz w:val="28"/>
          <w:szCs w:val="28"/>
        </w:rPr>
        <w:t>»</w:t>
      </w:r>
      <w:r w:rsidRPr="00265519">
        <w:rPr>
          <w:rFonts w:ascii="Times New Roman" w:hAnsi="Times New Roman"/>
          <w:sz w:val="28"/>
          <w:szCs w:val="28"/>
        </w:rPr>
        <w:t xml:space="preserve"> на 2019 год в сумме (+)</w:t>
      </w:r>
      <w:r w:rsidR="00885088" w:rsidRPr="00265519">
        <w:rPr>
          <w:rFonts w:ascii="Times New Roman" w:hAnsi="Times New Roman"/>
          <w:sz w:val="28"/>
          <w:szCs w:val="28"/>
        </w:rPr>
        <w:t>748 430,9</w:t>
      </w:r>
      <w:r w:rsidRPr="00265519">
        <w:rPr>
          <w:rFonts w:ascii="Times New Roman" w:hAnsi="Times New Roman"/>
          <w:sz w:val="28"/>
          <w:szCs w:val="28"/>
        </w:rPr>
        <w:t xml:space="preserve"> тыс. рублей;</w:t>
      </w:r>
    </w:p>
    <w:p w:rsidR="004847E9" w:rsidRPr="00C1341E" w:rsidRDefault="004847E9" w:rsidP="00650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BC6811" w:rsidRPr="00C1341E">
        <w:rPr>
          <w:rFonts w:ascii="Times New Roman" w:hAnsi="Times New Roman"/>
          <w:sz w:val="28"/>
          <w:szCs w:val="28"/>
        </w:rPr>
        <w:t xml:space="preserve">на </w:t>
      </w:r>
      <w:r w:rsidR="00723078" w:rsidRPr="00C1341E">
        <w:rPr>
          <w:rFonts w:ascii="Times New Roman" w:hAnsi="Times New Roman"/>
          <w:sz w:val="28"/>
          <w:szCs w:val="28"/>
        </w:rPr>
        <w:t>ф</w:t>
      </w:r>
      <w:r w:rsidR="00BC6811" w:rsidRPr="00C1341E">
        <w:rPr>
          <w:rFonts w:ascii="Times New Roman" w:hAnsi="Times New Roman"/>
          <w:sz w:val="28"/>
          <w:szCs w:val="28"/>
        </w:rPr>
        <w:t xml:space="preserve">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 на 2019 год в сумме </w:t>
      </w:r>
      <w:r w:rsidRPr="00C1341E">
        <w:rPr>
          <w:rFonts w:ascii="Times New Roman" w:hAnsi="Times New Roman"/>
          <w:sz w:val="28"/>
          <w:szCs w:val="28"/>
        </w:rPr>
        <w:t xml:space="preserve">(+) </w:t>
      </w:r>
      <w:r w:rsidR="00BC6811" w:rsidRPr="00C1341E">
        <w:rPr>
          <w:rFonts w:ascii="Times New Roman" w:hAnsi="Times New Roman"/>
          <w:sz w:val="28"/>
          <w:szCs w:val="28"/>
        </w:rPr>
        <w:t>1 000 000,0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  <w:r w:rsidRPr="00C1341E">
        <w:rPr>
          <w:rFonts w:ascii="Times New Roman" w:hAnsi="Times New Roman"/>
          <w:sz w:val="28"/>
          <w:szCs w:val="28"/>
          <w:shd w:val="clear" w:color="auto" w:fill="E5B8B7" w:themeFill="accent2" w:themeFillTint="66"/>
        </w:rPr>
        <w:t xml:space="preserve"> </w:t>
      </w:r>
    </w:p>
    <w:p w:rsidR="00303D65" w:rsidRPr="00C1341E" w:rsidRDefault="00303D65" w:rsidP="00650E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строительство и приобретение объектов муниципальной собственности (в соответствии с проектом Адресной инвестиционной программы автономного округа) </w:t>
      </w:r>
      <w:r w:rsidR="00D2593F" w:rsidRPr="00C1341E">
        <w:rPr>
          <w:rFonts w:ascii="Times New Roman" w:hAnsi="Times New Roman"/>
          <w:sz w:val="28"/>
          <w:szCs w:val="28"/>
        </w:rPr>
        <w:t xml:space="preserve">на 2019 год в сумме (+)180 000,0 тыс. рублей, </w:t>
      </w:r>
      <w:r w:rsidRPr="00C1341E">
        <w:rPr>
          <w:rFonts w:ascii="Times New Roman" w:hAnsi="Times New Roman"/>
          <w:sz w:val="28"/>
          <w:szCs w:val="28"/>
        </w:rPr>
        <w:t xml:space="preserve">на 2020 год в сумме (+) </w:t>
      </w:r>
      <w:r w:rsidR="00D2593F" w:rsidRPr="00C1341E">
        <w:rPr>
          <w:rFonts w:ascii="Times New Roman" w:hAnsi="Times New Roman"/>
          <w:sz w:val="28"/>
          <w:szCs w:val="28"/>
        </w:rPr>
        <w:t>360 000,0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</w:p>
    <w:p w:rsidR="00744D7F" w:rsidRPr="00C1341E" w:rsidRDefault="00744D7F" w:rsidP="00744D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</w:t>
      </w:r>
      <w:r w:rsidR="0005646E" w:rsidRPr="00C1341E">
        <w:rPr>
          <w:rFonts w:ascii="Times New Roman" w:hAnsi="Times New Roman"/>
          <w:sz w:val="28"/>
          <w:szCs w:val="28"/>
        </w:rPr>
        <w:t>предоставление субсиди</w:t>
      </w:r>
      <w:r w:rsidR="00E51A5C" w:rsidRPr="00C1341E">
        <w:rPr>
          <w:rFonts w:ascii="Times New Roman" w:hAnsi="Times New Roman"/>
          <w:sz w:val="28"/>
          <w:szCs w:val="28"/>
        </w:rPr>
        <w:t>й</w:t>
      </w:r>
      <w:r w:rsidR="0005646E" w:rsidRPr="00C1341E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на оснащение объектов капитального строительства средствами обучения и воспитания </w:t>
      </w:r>
      <w:r w:rsidRPr="00C1341E">
        <w:rPr>
          <w:rFonts w:ascii="Times New Roman" w:hAnsi="Times New Roman"/>
          <w:sz w:val="28"/>
          <w:szCs w:val="28"/>
        </w:rPr>
        <w:t xml:space="preserve">на 2019 год в сумме (+) </w:t>
      </w:r>
      <w:r w:rsidR="00851792" w:rsidRPr="00C1341E">
        <w:rPr>
          <w:rFonts w:ascii="Times New Roman" w:hAnsi="Times New Roman"/>
          <w:sz w:val="28"/>
          <w:szCs w:val="28"/>
        </w:rPr>
        <w:t>141 814,8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</w:p>
    <w:p w:rsidR="00BC6811" w:rsidRPr="00C1341E" w:rsidRDefault="00BC6811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замену учебников в соответствии с федеральным перечнем</w:t>
      </w:r>
      <w:r w:rsidR="00521996" w:rsidRPr="00C1341E">
        <w:rPr>
          <w:rFonts w:ascii="Times New Roman" w:hAnsi="Times New Roman"/>
          <w:sz w:val="28"/>
          <w:szCs w:val="28"/>
        </w:rPr>
        <w:t xml:space="preserve"> </w:t>
      </w:r>
      <w:r w:rsidR="0048326A" w:rsidRPr="00C1341E">
        <w:rPr>
          <w:rFonts w:ascii="Times New Roman" w:hAnsi="Times New Roman"/>
          <w:sz w:val="28"/>
          <w:szCs w:val="28"/>
        </w:rPr>
        <w:t xml:space="preserve">на 2019 год </w:t>
      </w:r>
      <w:r w:rsidRPr="00C1341E">
        <w:rPr>
          <w:rFonts w:ascii="Times New Roman" w:hAnsi="Times New Roman"/>
          <w:sz w:val="28"/>
          <w:szCs w:val="28"/>
        </w:rPr>
        <w:t>в сумме (+) 97 430,9 тыс. рублей</w:t>
      </w:r>
      <w:r w:rsidR="0048326A" w:rsidRPr="00C1341E">
        <w:rPr>
          <w:rFonts w:ascii="Times New Roman" w:hAnsi="Times New Roman"/>
          <w:sz w:val="28"/>
          <w:szCs w:val="28"/>
        </w:rPr>
        <w:t>;</w:t>
      </w:r>
      <w:r w:rsidRPr="00C1341E">
        <w:rPr>
          <w:rFonts w:ascii="Times New Roman" w:hAnsi="Times New Roman"/>
          <w:sz w:val="28"/>
          <w:szCs w:val="28"/>
        </w:rPr>
        <w:t xml:space="preserve"> </w:t>
      </w:r>
    </w:p>
    <w:p w:rsidR="008D6B78" w:rsidRPr="00C1341E" w:rsidRDefault="008D6B78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внедрение целевой модели цифровой образовательной среды </w:t>
      </w:r>
      <w:proofErr w:type="gramStart"/>
      <w:r w:rsidRPr="00C1341E">
        <w:rPr>
          <w:rFonts w:ascii="Times New Roman" w:hAnsi="Times New Roman"/>
          <w:sz w:val="28"/>
          <w:szCs w:val="28"/>
        </w:rPr>
        <w:t>в</w:t>
      </w:r>
      <w:proofErr w:type="gramEnd"/>
      <w:r w:rsidRPr="00C134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1341E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Pr="00C1341E">
        <w:rPr>
          <w:rFonts w:ascii="Times New Roman" w:hAnsi="Times New Roman"/>
          <w:sz w:val="28"/>
          <w:szCs w:val="28"/>
        </w:rPr>
        <w:t xml:space="preserve"> автономном округе – Югре на 2019 год в сумме (+)55 117,5 тыс. рублей;</w:t>
      </w:r>
    </w:p>
    <w:p w:rsidR="00BA2252" w:rsidRPr="00265519" w:rsidRDefault="00BA2252" w:rsidP="00BA22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оснащение </w:t>
      </w:r>
      <w:r w:rsidR="00851792" w:rsidRPr="00C1341E">
        <w:rPr>
          <w:rFonts w:ascii="Times New Roman" w:hAnsi="Times New Roman"/>
          <w:sz w:val="28"/>
          <w:szCs w:val="28"/>
        </w:rPr>
        <w:t>5</w:t>
      </w:r>
      <w:r w:rsidRPr="00C1341E">
        <w:rPr>
          <w:rFonts w:ascii="Times New Roman" w:hAnsi="Times New Roman"/>
          <w:sz w:val="28"/>
          <w:szCs w:val="28"/>
        </w:rPr>
        <w:t xml:space="preserve"> мастерских современным оборудованием в рамках реализации регионального проекта «Молодые профессионалы (повышение конкурентоспособности профессионального образования)» на 2019 год в </w:t>
      </w:r>
      <w:r w:rsidRPr="00265519">
        <w:rPr>
          <w:rFonts w:ascii="Times New Roman" w:hAnsi="Times New Roman"/>
          <w:sz w:val="28"/>
          <w:szCs w:val="28"/>
        </w:rPr>
        <w:t>сумме (+) 42 449,6 тыс. рублей;</w:t>
      </w:r>
    </w:p>
    <w:p w:rsidR="00493233" w:rsidRPr="00265519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265519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265519">
        <w:rPr>
          <w:rFonts w:ascii="Times New Roman" w:hAnsi="Times New Roman"/>
          <w:b/>
          <w:i/>
          <w:sz w:val="28"/>
          <w:szCs w:val="28"/>
        </w:rPr>
        <w:t xml:space="preserve"> «Развитие физической культуры и спорта»:</w:t>
      </w:r>
    </w:p>
    <w:p w:rsidR="005B449C" w:rsidRPr="00265519" w:rsidRDefault="005B449C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4E35">
        <w:rPr>
          <w:rFonts w:ascii="Times New Roman" w:hAnsi="Times New Roman"/>
          <w:sz w:val="28"/>
          <w:szCs w:val="28"/>
        </w:rPr>
        <w:t xml:space="preserve">- на </w:t>
      </w:r>
      <w:r w:rsidR="001D4E35" w:rsidRPr="001D4E35">
        <w:rPr>
          <w:rFonts w:ascii="Times New Roman" w:hAnsi="Times New Roman"/>
          <w:sz w:val="28"/>
          <w:szCs w:val="28"/>
        </w:rPr>
        <w:t>предоставление субсидии некоммерческой организации «Фонд развития Ханты-Мансийского автономного округа – Югры» в целях обеспечения затрат на реализацию инвестиционного проекта в сфере спорта по созданию «</w:t>
      </w:r>
      <w:proofErr w:type="spellStart"/>
      <w:r w:rsidR="001D4E35" w:rsidRPr="001D4E35">
        <w:rPr>
          <w:rFonts w:ascii="Times New Roman" w:hAnsi="Times New Roman"/>
          <w:sz w:val="28"/>
          <w:szCs w:val="28"/>
        </w:rPr>
        <w:t>Молодежно</w:t>
      </w:r>
      <w:proofErr w:type="spellEnd"/>
      <w:r w:rsidR="001D4E35" w:rsidRPr="001D4E35">
        <w:rPr>
          <w:rFonts w:ascii="Times New Roman" w:hAnsi="Times New Roman"/>
          <w:sz w:val="28"/>
          <w:szCs w:val="28"/>
        </w:rPr>
        <w:t xml:space="preserve">-спортивного комплекса в городе Ханты-Мансийске, иных объектов капитального строительства и благоустройства к ним в городе Ханты-Мансийске» </w:t>
      </w:r>
      <w:r w:rsidRPr="001D4E35">
        <w:rPr>
          <w:rFonts w:ascii="Times New Roman" w:hAnsi="Times New Roman"/>
          <w:sz w:val="28"/>
          <w:szCs w:val="28"/>
        </w:rPr>
        <w:t>на 2019 год в сумме (+)</w:t>
      </w:r>
      <w:r w:rsidR="00E51A5C" w:rsidRPr="001D4E35">
        <w:rPr>
          <w:rFonts w:ascii="Times New Roman" w:hAnsi="Times New Roman"/>
          <w:sz w:val="28"/>
          <w:szCs w:val="28"/>
        </w:rPr>
        <w:t xml:space="preserve"> </w:t>
      </w:r>
      <w:r w:rsidR="00E53310" w:rsidRPr="001D4E35">
        <w:rPr>
          <w:rFonts w:ascii="Times New Roman" w:hAnsi="Times New Roman"/>
          <w:sz w:val="28"/>
          <w:szCs w:val="28"/>
        </w:rPr>
        <w:t>1 099 490,0</w:t>
      </w:r>
      <w:r w:rsidRPr="001D4E35">
        <w:rPr>
          <w:rFonts w:ascii="Times New Roman" w:hAnsi="Times New Roman"/>
          <w:sz w:val="28"/>
          <w:szCs w:val="28"/>
        </w:rPr>
        <w:t xml:space="preserve"> тыс. рублей;</w:t>
      </w:r>
    </w:p>
    <w:p w:rsidR="00493233" w:rsidRPr="00265519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t>- на предоставление субсидии юридическим лицам (за исключением государственных (муниципальных) учреждений), осуществляющим развитие игровых приоритетных видов спорта в автономном округе на 2019 год в сумме (+)</w:t>
      </w:r>
      <w:r w:rsidR="002B08CF" w:rsidRPr="00265519">
        <w:rPr>
          <w:rFonts w:ascii="Times New Roman" w:hAnsi="Times New Roman"/>
          <w:sz w:val="28"/>
          <w:szCs w:val="28"/>
        </w:rPr>
        <w:t xml:space="preserve"> </w:t>
      </w:r>
      <w:r w:rsidRPr="00265519">
        <w:rPr>
          <w:rFonts w:ascii="Times New Roman" w:hAnsi="Times New Roman"/>
          <w:sz w:val="28"/>
          <w:szCs w:val="28"/>
        </w:rPr>
        <w:t>721 459,9 тыс. рублей;</w:t>
      </w:r>
    </w:p>
    <w:p w:rsidR="00992451" w:rsidRPr="00265519" w:rsidRDefault="00992451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t>- на текущий ремонт и оснащение объектов физической культуры и спорта, предоставление субсиди</w:t>
      </w:r>
      <w:r w:rsidR="00E51A5C" w:rsidRPr="00265519">
        <w:rPr>
          <w:rFonts w:ascii="Times New Roman" w:hAnsi="Times New Roman"/>
          <w:sz w:val="28"/>
          <w:szCs w:val="28"/>
        </w:rPr>
        <w:t>й</w:t>
      </w:r>
      <w:r w:rsidRPr="00265519">
        <w:rPr>
          <w:rFonts w:ascii="Times New Roman" w:hAnsi="Times New Roman"/>
          <w:sz w:val="28"/>
          <w:szCs w:val="28"/>
        </w:rPr>
        <w:t xml:space="preserve"> органам местного самоуправления на развитие материально-технической базы муниципальных учреждений спорта на 2019 год (+) </w:t>
      </w:r>
      <w:r w:rsidR="005D2D43" w:rsidRPr="00265519">
        <w:rPr>
          <w:rFonts w:ascii="Times New Roman" w:hAnsi="Times New Roman"/>
          <w:sz w:val="28"/>
          <w:szCs w:val="28"/>
        </w:rPr>
        <w:t>571 696,</w:t>
      </w:r>
      <w:r w:rsidR="002A6DEE">
        <w:rPr>
          <w:rFonts w:ascii="Times New Roman" w:hAnsi="Times New Roman"/>
          <w:sz w:val="28"/>
          <w:szCs w:val="28"/>
        </w:rPr>
        <w:t>3</w:t>
      </w:r>
      <w:r w:rsidRPr="00265519">
        <w:rPr>
          <w:rFonts w:ascii="Times New Roman" w:hAnsi="Times New Roman"/>
          <w:sz w:val="28"/>
          <w:szCs w:val="28"/>
        </w:rPr>
        <w:t xml:space="preserve"> тыс. рублей, на 2020 год (+) 610 000,0 тыс. рублей.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5519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E60650" w:rsidRPr="00265519">
        <w:rPr>
          <w:rFonts w:ascii="Times New Roman" w:hAnsi="Times New Roman"/>
          <w:sz w:val="28"/>
          <w:szCs w:val="28"/>
        </w:rPr>
        <w:t>на выполнение мероприятий</w:t>
      </w:r>
      <w:r w:rsidR="00E60650" w:rsidRPr="00C1341E">
        <w:rPr>
          <w:rFonts w:ascii="Times New Roman" w:hAnsi="Times New Roman"/>
          <w:sz w:val="28"/>
          <w:szCs w:val="28"/>
        </w:rPr>
        <w:t xml:space="preserve"> по пожарной и антитеррористической безопасности по государственным объектам спорта, реализацию мероприятий по созданию информационно-аналитической системы подготовки спортивного резерва в автономном округе, подготовку и участие спортивного резерва и сборных команд </w:t>
      </w:r>
      <w:r w:rsidR="00E51A5C" w:rsidRPr="00C1341E">
        <w:rPr>
          <w:rFonts w:ascii="Times New Roman" w:hAnsi="Times New Roman"/>
          <w:sz w:val="28"/>
          <w:szCs w:val="28"/>
        </w:rPr>
        <w:t xml:space="preserve">автономного </w:t>
      </w:r>
      <w:r w:rsidR="00E60650" w:rsidRPr="00C1341E">
        <w:rPr>
          <w:rFonts w:ascii="Times New Roman" w:hAnsi="Times New Roman"/>
          <w:sz w:val="28"/>
          <w:szCs w:val="28"/>
        </w:rPr>
        <w:t>округа в спорт</w:t>
      </w:r>
      <w:r w:rsidR="00E51A5C" w:rsidRPr="00C1341E">
        <w:rPr>
          <w:rFonts w:ascii="Times New Roman" w:hAnsi="Times New Roman"/>
          <w:sz w:val="28"/>
          <w:szCs w:val="28"/>
        </w:rPr>
        <w:t>ивных</w:t>
      </w:r>
      <w:r w:rsidR="00E60650" w:rsidRPr="00C1341E">
        <w:rPr>
          <w:rFonts w:ascii="Times New Roman" w:hAnsi="Times New Roman"/>
          <w:sz w:val="28"/>
          <w:szCs w:val="28"/>
        </w:rPr>
        <w:t xml:space="preserve"> мероприятиях, проведение Всероссийского форума по развитию </w:t>
      </w:r>
      <w:r w:rsidR="007651ED" w:rsidRPr="00C1341E">
        <w:rPr>
          <w:rFonts w:ascii="Times New Roman" w:hAnsi="Times New Roman"/>
          <w:sz w:val="28"/>
          <w:szCs w:val="28"/>
        </w:rPr>
        <w:t>параолимпийского</w:t>
      </w:r>
      <w:r w:rsidR="00E60650" w:rsidRPr="00C1341E">
        <w:rPr>
          <w:rFonts w:ascii="Times New Roman" w:hAnsi="Times New Roman"/>
          <w:sz w:val="28"/>
          <w:szCs w:val="28"/>
        </w:rPr>
        <w:t xml:space="preserve"> движения, соревнования по шахматам, обеспечение требований федеральных стандартов по виду спорта биатлон, на заработную плату и начисления</w:t>
      </w:r>
      <w:proofErr w:type="gramEnd"/>
      <w:r w:rsidR="00E60650" w:rsidRPr="00C1341E">
        <w:rPr>
          <w:rFonts w:ascii="Times New Roman" w:hAnsi="Times New Roman"/>
          <w:sz w:val="28"/>
          <w:szCs w:val="28"/>
        </w:rPr>
        <w:t xml:space="preserve"> работникам учреждений физической культуры и спорта </w:t>
      </w:r>
      <w:r w:rsidR="00E51A5C" w:rsidRPr="00C1341E">
        <w:rPr>
          <w:rFonts w:ascii="Times New Roman" w:hAnsi="Times New Roman"/>
          <w:sz w:val="28"/>
          <w:szCs w:val="28"/>
        </w:rPr>
        <w:t xml:space="preserve">на 2019 год </w:t>
      </w:r>
      <w:r w:rsidR="00E60650" w:rsidRPr="00C1341E">
        <w:rPr>
          <w:rFonts w:ascii="Times New Roman" w:hAnsi="Times New Roman"/>
          <w:sz w:val="28"/>
          <w:szCs w:val="28"/>
        </w:rPr>
        <w:t>в сумме (+)</w:t>
      </w:r>
      <w:r w:rsidR="00E51A5C" w:rsidRPr="00C1341E">
        <w:rPr>
          <w:rFonts w:ascii="Times New Roman" w:hAnsi="Times New Roman"/>
          <w:sz w:val="28"/>
          <w:szCs w:val="28"/>
        </w:rPr>
        <w:t xml:space="preserve"> </w:t>
      </w:r>
      <w:r w:rsidR="00F43F6E" w:rsidRPr="00C1341E">
        <w:rPr>
          <w:rFonts w:ascii="Times New Roman" w:hAnsi="Times New Roman"/>
          <w:sz w:val="28"/>
          <w:szCs w:val="28"/>
        </w:rPr>
        <w:t>465 755,9</w:t>
      </w:r>
      <w:r w:rsidR="00E60650" w:rsidRPr="00C1341E">
        <w:rPr>
          <w:rFonts w:ascii="Times New Roman" w:hAnsi="Times New Roman"/>
          <w:sz w:val="28"/>
          <w:szCs w:val="28"/>
        </w:rPr>
        <w:t xml:space="preserve"> тыс. рублей</w:t>
      </w:r>
      <w:r w:rsidRPr="00C1341E">
        <w:rPr>
          <w:rFonts w:ascii="Times New Roman" w:hAnsi="Times New Roman"/>
          <w:sz w:val="28"/>
          <w:szCs w:val="28"/>
        </w:rPr>
        <w:t>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содержание, ремонт и оснащение площадей переданных в оперативное управление Югорскому колледжу интернату олимпийского резерва на 2019 год в сумме (+) 65 175,0 тыс. рублей;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уплату земельного налога и налога на имущество государственных учреждений спорта на 2019 год в сумме (+)31 337,4 тыс. рублей;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организацию и проведение всероссийских и международных спортивных соревнований на территории автономного округа на 2019 год в сумме (+)18 700,0 тыс. рублей;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завершение строительства объекта «Региональный центр единоборств в г. Ханты-Мансийске» на 2019 год в сумме (+) 10 000,0 тыс. рублей, на 2020 год в сумме (+) 98 000,0 тыс. рублей;</w:t>
      </w:r>
    </w:p>
    <w:p w:rsidR="0059202D" w:rsidRPr="00C1341E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«Современная транспортная система»:</w:t>
      </w:r>
    </w:p>
    <w:p w:rsidR="00821416" w:rsidRPr="00C1341E" w:rsidRDefault="00493233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</w:t>
      </w:r>
      <w:r w:rsidR="00E51A5C" w:rsidRPr="00C1341E">
        <w:rPr>
          <w:rFonts w:ascii="Times New Roman" w:hAnsi="Times New Roman"/>
          <w:sz w:val="28"/>
          <w:szCs w:val="28"/>
        </w:rPr>
        <w:t>на</w:t>
      </w:r>
      <w:r w:rsidRPr="00C1341E">
        <w:rPr>
          <w:rFonts w:ascii="Times New Roman" w:hAnsi="Times New Roman"/>
          <w:sz w:val="28"/>
          <w:szCs w:val="28"/>
        </w:rPr>
        <w:t xml:space="preserve"> достижени</w:t>
      </w:r>
      <w:r w:rsidR="00E51A5C" w:rsidRPr="00C1341E">
        <w:rPr>
          <w:rFonts w:ascii="Times New Roman" w:hAnsi="Times New Roman"/>
          <w:sz w:val="28"/>
          <w:szCs w:val="28"/>
        </w:rPr>
        <w:t>е</w:t>
      </w:r>
      <w:r w:rsidRPr="00C1341E">
        <w:rPr>
          <w:rFonts w:ascii="Times New Roman" w:hAnsi="Times New Roman"/>
          <w:sz w:val="28"/>
          <w:szCs w:val="28"/>
        </w:rPr>
        <w:t xml:space="preserve"> показателей регионального проекта «Дорожная сеть» на 2019 год в сумме (+) </w:t>
      </w:r>
      <w:r w:rsidR="00821416" w:rsidRPr="00C1341E">
        <w:rPr>
          <w:rFonts w:ascii="Times New Roman" w:hAnsi="Times New Roman"/>
          <w:sz w:val="28"/>
          <w:szCs w:val="28"/>
        </w:rPr>
        <w:t>367 540,0</w:t>
      </w:r>
      <w:r w:rsidRPr="00C1341E">
        <w:rPr>
          <w:rFonts w:ascii="Times New Roman" w:hAnsi="Times New Roman"/>
          <w:sz w:val="28"/>
          <w:szCs w:val="28"/>
        </w:rPr>
        <w:t xml:space="preserve"> тыс. рублей, на 2020 год в сумме (+)</w:t>
      </w:r>
      <w:r w:rsidR="00E51A5C" w:rsidRPr="00C1341E">
        <w:rPr>
          <w:rFonts w:ascii="Times New Roman" w:hAnsi="Times New Roman"/>
          <w:sz w:val="28"/>
          <w:szCs w:val="28"/>
        </w:rPr>
        <w:t xml:space="preserve"> </w:t>
      </w:r>
      <w:r w:rsidR="00821416" w:rsidRPr="00C1341E">
        <w:rPr>
          <w:rFonts w:ascii="Times New Roman" w:hAnsi="Times New Roman"/>
          <w:sz w:val="28"/>
          <w:szCs w:val="28"/>
        </w:rPr>
        <w:t>564 700,0</w:t>
      </w:r>
      <w:r w:rsidRPr="00C1341E">
        <w:rPr>
          <w:rFonts w:ascii="Times New Roman" w:hAnsi="Times New Roman"/>
          <w:sz w:val="28"/>
          <w:szCs w:val="28"/>
        </w:rPr>
        <w:t xml:space="preserve"> тыс. рублей, на 2021 год в сумме (+) 350 000,0 тыс. рублей;</w:t>
      </w:r>
    </w:p>
    <w:p w:rsidR="000B5665" w:rsidRPr="00C1341E" w:rsidRDefault="000B566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оплату налога на имущество КУ «Управление автомобильных дорог» в связи с передачей автомобильных дорог в оперативное управление учреждению в 2019 году в сумме (+) 650 000,0 тыс. рублей;</w:t>
      </w:r>
    </w:p>
    <w:p w:rsidR="000B5665" w:rsidRPr="00C1341E" w:rsidRDefault="000B566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дорожную деятельность, в том числе на строительство (реконструкцию), капитальный и текущий ремонт в 2019 году (+)302 800,0 тыс. рублей, в 2020 году (+)797 200,0 тыс. рублей;</w:t>
      </w:r>
    </w:p>
    <w:p w:rsidR="00821416" w:rsidRPr="00C1341E" w:rsidRDefault="00821416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дорожную деятельность в связи с уточненным прогнозом по доходам дорожного фонда в 2019 году в сумме (+)192 700,1 тыс. рублей;</w:t>
      </w:r>
    </w:p>
    <w:p w:rsidR="00766989" w:rsidRPr="00C1341E" w:rsidRDefault="00766989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аэропортовые сборы, наземное обслуживание и возмещение стоимости авиа ГСМ в связи с увеличением межмуниципальных рейсов в сумме на 2019 год в сумме (+) 316 298,3 тыс. рублей;</w:t>
      </w:r>
    </w:p>
    <w:p w:rsidR="00766989" w:rsidRPr="00C1341E" w:rsidRDefault="00766989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субсидирование воздушных перевозок пассажиров по межрегиональным маршрутам с учетом софинансирования из </w:t>
      </w:r>
      <w:proofErr w:type="gramStart"/>
      <w:r w:rsidRPr="00C1341E">
        <w:rPr>
          <w:rFonts w:ascii="Times New Roman" w:hAnsi="Times New Roman"/>
          <w:sz w:val="28"/>
          <w:szCs w:val="28"/>
        </w:rPr>
        <w:t>федерального</w:t>
      </w:r>
      <w:proofErr w:type="gramEnd"/>
      <w:r w:rsidRPr="00C1341E">
        <w:rPr>
          <w:rFonts w:ascii="Times New Roman" w:hAnsi="Times New Roman"/>
          <w:sz w:val="28"/>
          <w:szCs w:val="28"/>
        </w:rPr>
        <w:t xml:space="preserve"> бюджета на 2019 год в сумме (+) 292 823,1 тыс. рублей;</w:t>
      </w:r>
    </w:p>
    <w:p w:rsidR="008E6715" w:rsidRPr="00C1341E" w:rsidRDefault="008E6715" w:rsidP="008E67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приобретение специализированного оборудования и техники (в том числе систем видеонаблюдения и </w:t>
      </w:r>
      <w:proofErr w:type="spellStart"/>
      <w:r w:rsidRPr="00C1341E">
        <w:rPr>
          <w:rFonts w:ascii="Times New Roman" w:hAnsi="Times New Roman"/>
          <w:sz w:val="28"/>
          <w:szCs w:val="28"/>
        </w:rPr>
        <w:t>видеомониторинга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, приборов для обнаружения опасных материалов, систем идентификации транспортных средств) для обеспечения транспортной безопасности и антитеррористической защиты объектов транспортной инфраструктуры, находящихся в собственности автономного округа, по предписанию </w:t>
      </w:r>
      <w:proofErr w:type="spellStart"/>
      <w:r w:rsidRPr="00C1341E">
        <w:rPr>
          <w:rFonts w:ascii="Times New Roman" w:hAnsi="Times New Roman"/>
          <w:sz w:val="28"/>
          <w:szCs w:val="28"/>
        </w:rPr>
        <w:t>Ространснадзора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 на 2019 год в сумме (+) 178 100,0 тыс. рублей;</w:t>
      </w:r>
    </w:p>
    <w:p w:rsidR="00493233" w:rsidRPr="00C1341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lastRenderedPageBreak/>
        <w:t>- на субсидирование убытков от основной деятельности аэропортов, находящихся в собственности автономного округа на 2019 год в сумме (+) 64 797,9 тыс. рублей;</w:t>
      </w:r>
    </w:p>
    <w:p w:rsidR="00766989" w:rsidRPr="00C1341E" w:rsidRDefault="008E671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</w:t>
      </w:r>
      <w:r w:rsidR="00766989" w:rsidRPr="00C1341E">
        <w:rPr>
          <w:rFonts w:ascii="Times New Roman" w:hAnsi="Times New Roman"/>
          <w:sz w:val="28"/>
          <w:szCs w:val="28"/>
        </w:rPr>
        <w:t xml:space="preserve">субсидирование водных перевозок пассажиров в межмуниципальном сообщении в границах автономного округа по </w:t>
      </w:r>
      <w:proofErr w:type="gramStart"/>
      <w:r w:rsidR="00766989" w:rsidRPr="00C1341E">
        <w:rPr>
          <w:rFonts w:ascii="Times New Roman" w:hAnsi="Times New Roman"/>
          <w:sz w:val="28"/>
          <w:szCs w:val="28"/>
        </w:rPr>
        <w:t>регулируемым</w:t>
      </w:r>
      <w:proofErr w:type="gramEnd"/>
      <w:r w:rsidR="00766989" w:rsidRPr="00C1341E">
        <w:rPr>
          <w:rFonts w:ascii="Times New Roman" w:hAnsi="Times New Roman"/>
          <w:sz w:val="28"/>
          <w:szCs w:val="28"/>
        </w:rPr>
        <w:t xml:space="preserve"> тарифам </w:t>
      </w:r>
      <w:r w:rsidRPr="00C1341E">
        <w:rPr>
          <w:rFonts w:ascii="Times New Roman" w:hAnsi="Times New Roman"/>
          <w:sz w:val="28"/>
          <w:szCs w:val="28"/>
        </w:rPr>
        <w:t xml:space="preserve">на 2019 год </w:t>
      </w:r>
      <w:r w:rsidR="00766989" w:rsidRPr="00C1341E">
        <w:rPr>
          <w:rFonts w:ascii="Times New Roman" w:hAnsi="Times New Roman"/>
          <w:sz w:val="28"/>
          <w:szCs w:val="28"/>
        </w:rPr>
        <w:t>в сумме (+) 39 043,4 тыс. рублей;</w:t>
      </w:r>
    </w:p>
    <w:p w:rsidR="00766989" w:rsidRPr="00C1341E" w:rsidRDefault="008E671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 xml:space="preserve">- на </w:t>
      </w:r>
      <w:r w:rsidR="00766989" w:rsidRPr="00C1341E">
        <w:rPr>
          <w:rFonts w:ascii="Times New Roman" w:hAnsi="Times New Roman"/>
          <w:sz w:val="28"/>
          <w:szCs w:val="28"/>
        </w:rPr>
        <w:t xml:space="preserve">субсидирование железнодорожных перевозок пассажиров и багажа в пригородном сообщении </w:t>
      </w:r>
      <w:r w:rsidRPr="00C1341E">
        <w:rPr>
          <w:rFonts w:ascii="Times New Roman" w:hAnsi="Times New Roman"/>
          <w:sz w:val="28"/>
          <w:szCs w:val="28"/>
        </w:rPr>
        <w:t xml:space="preserve">на 2019 год </w:t>
      </w:r>
      <w:r w:rsidR="00766989" w:rsidRPr="00C1341E">
        <w:rPr>
          <w:rFonts w:ascii="Times New Roman" w:hAnsi="Times New Roman"/>
          <w:sz w:val="28"/>
          <w:szCs w:val="28"/>
        </w:rPr>
        <w:t>в сумме (+) 12 687,8 тыс. рублей;</w:t>
      </w:r>
    </w:p>
    <w:p w:rsidR="000F75E3" w:rsidRPr="00C1341E" w:rsidRDefault="000F75E3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«Культурное пространство»:</w:t>
      </w:r>
    </w:p>
    <w:p w:rsidR="00E60650" w:rsidRPr="00C1341E" w:rsidRDefault="00E60650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ремонт и оснащение объектов культуры на 2019 год в сумме (+) 129 440,0 тыс. рублей;</w:t>
      </w:r>
    </w:p>
    <w:p w:rsidR="004E1131" w:rsidRPr="00C1341E" w:rsidRDefault="004E1131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обеспечение текущей деятельности учреждений в соответствии с государственными заданиями, на оказание услуг по организации и проведению культурно-массовых мероприятий, созданию и показа спектаклей, концертных программ, услуг по организация отдыха и оздоровлению детей, реализации дополнительных предпрофессиональных программ в области искусств на 2019 год в сумме (+) 95</w:t>
      </w:r>
      <w:r w:rsidR="00E51A5C" w:rsidRPr="00C1341E">
        <w:rPr>
          <w:rFonts w:ascii="Times New Roman" w:hAnsi="Times New Roman"/>
          <w:sz w:val="28"/>
          <w:szCs w:val="28"/>
        </w:rPr>
        <w:t> </w:t>
      </w:r>
      <w:r w:rsidRPr="00C1341E">
        <w:rPr>
          <w:rFonts w:ascii="Times New Roman" w:hAnsi="Times New Roman"/>
          <w:sz w:val="28"/>
          <w:szCs w:val="28"/>
        </w:rPr>
        <w:t>995</w:t>
      </w:r>
      <w:r w:rsidR="00E51A5C" w:rsidRPr="00C1341E">
        <w:rPr>
          <w:rFonts w:ascii="Times New Roman" w:hAnsi="Times New Roman"/>
          <w:sz w:val="28"/>
          <w:szCs w:val="28"/>
        </w:rPr>
        <w:t>,0</w:t>
      </w:r>
      <w:r w:rsidRPr="00C1341E">
        <w:rPr>
          <w:rFonts w:ascii="Times New Roman" w:hAnsi="Times New Roman"/>
          <w:sz w:val="28"/>
          <w:szCs w:val="28"/>
        </w:rPr>
        <w:t xml:space="preserve"> тыс. рублей;</w:t>
      </w:r>
    </w:p>
    <w:p w:rsidR="0005646E" w:rsidRPr="00C1341E" w:rsidRDefault="0005646E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проведение мероприятий в рамках Московского Пасхального фестиваля и мероприятий с целью продвижения культуры в регионе и патриотического воспитания молодежи на 2019 год в сумме (+)</w:t>
      </w:r>
      <w:r w:rsidR="00E51A5C" w:rsidRPr="00C1341E">
        <w:rPr>
          <w:rFonts w:ascii="Times New Roman" w:hAnsi="Times New Roman"/>
          <w:sz w:val="28"/>
          <w:szCs w:val="28"/>
        </w:rPr>
        <w:t xml:space="preserve"> </w:t>
      </w:r>
      <w:r w:rsidRPr="00C1341E">
        <w:rPr>
          <w:rFonts w:ascii="Times New Roman" w:hAnsi="Times New Roman"/>
          <w:sz w:val="28"/>
          <w:szCs w:val="28"/>
        </w:rPr>
        <w:t>25 500,0 тыс. рублей;</w:t>
      </w:r>
    </w:p>
    <w:p w:rsidR="00AB43B6" w:rsidRPr="00265519" w:rsidRDefault="00AB43B6" w:rsidP="00AB43B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265519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265519">
        <w:rPr>
          <w:rFonts w:ascii="Times New Roman" w:hAnsi="Times New Roman"/>
          <w:b/>
          <w:i/>
          <w:sz w:val="28"/>
          <w:szCs w:val="28"/>
        </w:rPr>
        <w:t xml:space="preserve"> «Управление государственным имуществом»:</w:t>
      </w:r>
    </w:p>
    <w:p w:rsidR="00BA2C2B" w:rsidRPr="00265519" w:rsidRDefault="00BA2C2B" w:rsidP="00BA2C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t xml:space="preserve">- </w:t>
      </w:r>
      <w:r w:rsidR="00C47731" w:rsidRPr="00265519">
        <w:rPr>
          <w:rFonts w:ascii="Times New Roman" w:hAnsi="Times New Roman"/>
          <w:sz w:val="28"/>
          <w:szCs w:val="28"/>
        </w:rPr>
        <w:t>на предоставление субсидии автономной некоммерческой организации «Центр профессиональной патологии и лабораторной диагностики» на финансовое обеспечение мероприятий, связанных с созданием межрегионального центра профессиональной патологии и проведение капитального ремонта имущественного комплекса</w:t>
      </w:r>
      <w:r w:rsidRPr="00265519">
        <w:rPr>
          <w:rFonts w:ascii="Times New Roman" w:hAnsi="Times New Roman"/>
          <w:sz w:val="28"/>
          <w:szCs w:val="28"/>
        </w:rPr>
        <w:t xml:space="preserve"> </w:t>
      </w:r>
      <w:r w:rsidR="00E51A5C" w:rsidRPr="00265519">
        <w:rPr>
          <w:rFonts w:ascii="Times New Roman" w:hAnsi="Times New Roman"/>
          <w:sz w:val="28"/>
          <w:szCs w:val="28"/>
        </w:rPr>
        <w:t xml:space="preserve">на 2019 год </w:t>
      </w:r>
      <w:r w:rsidRPr="00265519">
        <w:rPr>
          <w:rFonts w:ascii="Times New Roman" w:hAnsi="Times New Roman"/>
          <w:sz w:val="28"/>
          <w:szCs w:val="28"/>
        </w:rPr>
        <w:t>в сумме (+)</w:t>
      </w:r>
      <w:r w:rsidR="00C47731" w:rsidRPr="00265519">
        <w:rPr>
          <w:rFonts w:ascii="Times New Roman" w:hAnsi="Times New Roman"/>
          <w:sz w:val="28"/>
          <w:szCs w:val="28"/>
        </w:rPr>
        <w:t>663 453,6</w:t>
      </w:r>
      <w:r w:rsidRPr="00265519">
        <w:rPr>
          <w:rFonts w:ascii="Times New Roman" w:hAnsi="Times New Roman"/>
          <w:sz w:val="28"/>
          <w:szCs w:val="28"/>
        </w:rPr>
        <w:t xml:space="preserve"> тыс. рублей;</w:t>
      </w:r>
    </w:p>
    <w:p w:rsidR="00BD3560" w:rsidRPr="00265519" w:rsidRDefault="0050715E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t xml:space="preserve">- </w:t>
      </w:r>
      <w:r w:rsidR="00BD3560" w:rsidRPr="00265519">
        <w:rPr>
          <w:rFonts w:ascii="Times New Roman" w:hAnsi="Times New Roman"/>
          <w:sz w:val="28"/>
          <w:szCs w:val="28"/>
        </w:rPr>
        <w:t xml:space="preserve">на выполнение работ по капитальному ремонту объектов государственной собственности на 2019 год в сумме (+) </w:t>
      </w:r>
      <w:r w:rsidR="00667F12" w:rsidRPr="00265519">
        <w:rPr>
          <w:rFonts w:ascii="Times New Roman" w:hAnsi="Times New Roman"/>
          <w:sz w:val="28"/>
          <w:szCs w:val="28"/>
        </w:rPr>
        <w:t>342 985,7</w:t>
      </w:r>
      <w:r w:rsidR="00BD3560" w:rsidRPr="00265519">
        <w:rPr>
          <w:rFonts w:ascii="Times New Roman" w:hAnsi="Times New Roman"/>
          <w:sz w:val="28"/>
          <w:szCs w:val="28"/>
        </w:rPr>
        <w:t xml:space="preserve"> тыс. рублей;</w:t>
      </w:r>
    </w:p>
    <w:p w:rsidR="0039457F" w:rsidRPr="00C1341E" w:rsidRDefault="0039457F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65519">
        <w:rPr>
          <w:rFonts w:ascii="Times New Roman" w:hAnsi="Times New Roman"/>
          <w:sz w:val="28"/>
          <w:szCs w:val="28"/>
        </w:rPr>
        <w:t xml:space="preserve">- на выполнение государственного задания </w:t>
      </w:r>
      <w:proofErr w:type="spellStart"/>
      <w:r w:rsidRPr="00265519">
        <w:rPr>
          <w:rFonts w:ascii="Times New Roman" w:hAnsi="Times New Roman"/>
          <w:sz w:val="28"/>
          <w:szCs w:val="28"/>
        </w:rPr>
        <w:t>БУ</w:t>
      </w:r>
      <w:proofErr w:type="spellEnd"/>
      <w:r w:rsidRPr="00265519">
        <w:rPr>
          <w:rFonts w:ascii="Times New Roman" w:hAnsi="Times New Roman"/>
          <w:sz w:val="28"/>
          <w:szCs w:val="28"/>
        </w:rPr>
        <w:t xml:space="preserve"> «Дирекция по эксплуатации служебных зданий», обеспечение комплексной безопасности в государственных учреждениях автономного округа, реализацию мероприятий</w:t>
      </w:r>
      <w:r w:rsidRPr="00C1341E">
        <w:rPr>
          <w:rFonts w:ascii="Times New Roman" w:hAnsi="Times New Roman"/>
          <w:sz w:val="28"/>
          <w:szCs w:val="28"/>
        </w:rPr>
        <w:t xml:space="preserve"> по энергосбережению и повышению энергетической эффективности на 2019 год в сумме (+) 40 444,2 тыс. рублей;</w:t>
      </w:r>
    </w:p>
    <w:p w:rsidR="008B36B2" w:rsidRPr="00C1341E" w:rsidRDefault="008B36B2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«Создание условий для эффективного управления муниципальными финансами»</w:t>
      </w:r>
      <w:r w:rsidRPr="00C1341E">
        <w:rPr>
          <w:rFonts w:ascii="Times New Roman" w:hAnsi="Times New Roman"/>
          <w:sz w:val="28"/>
          <w:szCs w:val="28"/>
        </w:rPr>
        <w:t xml:space="preserve"> на предоставление субсидии на выполнение функций административного центра </w:t>
      </w:r>
      <w:r w:rsidR="00584B20" w:rsidRPr="00C1341E">
        <w:rPr>
          <w:rFonts w:ascii="Times New Roman" w:hAnsi="Times New Roman"/>
          <w:sz w:val="28"/>
          <w:szCs w:val="28"/>
        </w:rPr>
        <w:t xml:space="preserve">на 2019 год в сумме </w:t>
      </w:r>
      <w:r w:rsidRPr="00C1341E">
        <w:rPr>
          <w:rFonts w:ascii="Times New Roman" w:hAnsi="Times New Roman"/>
          <w:sz w:val="28"/>
          <w:szCs w:val="28"/>
        </w:rPr>
        <w:t>(+) 155 000,0 тыс. рублей;</w:t>
      </w:r>
    </w:p>
    <w:p w:rsidR="008B36B2" w:rsidRPr="00C1341E" w:rsidRDefault="008B36B2" w:rsidP="00AB43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«Экологическая безопасность»</w:t>
      </w:r>
      <w:r w:rsidRPr="00C1341E">
        <w:rPr>
          <w:rFonts w:ascii="Times New Roman" w:hAnsi="Times New Roman"/>
          <w:sz w:val="28"/>
          <w:szCs w:val="28"/>
        </w:rPr>
        <w:t xml:space="preserve"> на строительство объекта </w:t>
      </w:r>
      <w:r w:rsidR="00584B20" w:rsidRPr="00C1341E">
        <w:rPr>
          <w:rFonts w:ascii="Times New Roman" w:hAnsi="Times New Roman"/>
          <w:sz w:val="28"/>
          <w:szCs w:val="28"/>
        </w:rPr>
        <w:t>«</w:t>
      </w:r>
      <w:r w:rsidRPr="00C1341E">
        <w:rPr>
          <w:rFonts w:ascii="Times New Roman" w:hAnsi="Times New Roman"/>
          <w:sz w:val="28"/>
          <w:szCs w:val="28"/>
        </w:rPr>
        <w:t xml:space="preserve">Дамба обвалования в </w:t>
      </w:r>
      <w:proofErr w:type="spellStart"/>
      <w:r w:rsidRPr="00C1341E">
        <w:rPr>
          <w:rFonts w:ascii="Times New Roman" w:hAnsi="Times New Roman"/>
          <w:sz w:val="28"/>
          <w:szCs w:val="28"/>
        </w:rPr>
        <w:t>пгт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C1341E">
        <w:rPr>
          <w:rFonts w:ascii="Times New Roman" w:hAnsi="Times New Roman"/>
          <w:sz w:val="28"/>
          <w:szCs w:val="28"/>
        </w:rPr>
        <w:t>Приобье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 Октябрьского района (2 очередь)</w:t>
      </w:r>
      <w:r w:rsidR="00584B20" w:rsidRPr="00C1341E">
        <w:rPr>
          <w:rFonts w:ascii="Times New Roman" w:hAnsi="Times New Roman"/>
          <w:sz w:val="28"/>
          <w:szCs w:val="28"/>
        </w:rPr>
        <w:t>»</w:t>
      </w:r>
      <w:r w:rsidRPr="00C1341E">
        <w:rPr>
          <w:rFonts w:ascii="Times New Roman" w:hAnsi="Times New Roman"/>
          <w:sz w:val="28"/>
          <w:szCs w:val="28"/>
        </w:rPr>
        <w:t xml:space="preserve"> на 2019 год в сумме (+)10 000,0 тыс. рублей, на 2020 год в сумме (+)197 000,0 тыс. рублей, на 2021 год в сумме (+)103 500,0 тыс. рублей;</w:t>
      </w:r>
    </w:p>
    <w:p w:rsidR="005C439B" w:rsidRPr="00265519" w:rsidRDefault="005C439B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гражданского общества»</w:t>
      </w:r>
      <w:r w:rsidRPr="00C1341E">
        <w:rPr>
          <w:rFonts w:ascii="Times New Roman" w:hAnsi="Times New Roman"/>
          <w:sz w:val="28"/>
          <w:szCs w:val="28"/>
        </w:rPr>
        <w:t xml:space="preserve"> </w:t>
      </w:r>
      <w:r w:rsidR="00EF6098" w:rsidRPr="00C1341E">
        <w:rPr>
          <w:rFonts w:ascii="Times New Roman" w:hAnsi="Times New Roman"/>
          <w:sz w:val="28"/>
          <w:szCs w:val="28"/>
        </w:rPr>
        <w:t xml:space="preserve">на развитие региональных и муниципальных СМИ, проведение Международной экспертной встречи по вопросам сохранения языков в штаб-квартире ЮНЕСКО, на возмещение </w:t>
      </w:r>
      <w:r w:rsidR="00EF6098" w:rsidRPr="00C1341E">
        <w:rPr>
          <w:rFonts w:ascii="Times New Roman" w:hAnsi="Times New Roman"/>
          <w:sz w:val="28"/>
          <w:szCs w:val="28"/>
        </w:rPr>
        <w:lastRenderedPageBreak/>
        <w:t xml:space="preserve">фактически понесенных затрат на оплату почтовой связи и иных затрат по </w:t>
      </w:r>
      <w:r w:rsidR="00EF6098" w:rsidRPr="00265519">
        <w:rPr>
          <w:rFonts w:ascii="Times New Roman" w:hAnsi="Times New Roman"/>
          <w:sz w:val="28"/>
          <w:szCs w:val="28"/>
        </w:rPr>
        <w:t>доставке и распространению газеты «Новости Югры» и др. на 2019 год</w:t>
      </w:r>
      <w:r w:rsidR="00DB71A2" w:rsidRPr="00265519">
        <w:rPr>
          <w:rFonts w:ascii="Times New Roman" w:hAnsi="Times New Roman"/>
          <w:sz w:val="28"/>
          <w:szCs w:val="28"/>
        </w:rPr>
        <w:t xml:space="preserve"> </w:t>
      </w:r>
      <w:r w:rsidRPr="00265519">
        <w:rPr>
          <w:rFonts w:ascii="Times New Roman" w:hAnsi="Times New Roman"/>
          <w:sz w:val="28"/>
          <w:szCs w:val="28"/>
        </w:rPr>
        <w:t>в сумме (+)</w:t>
      </w:r>
      <w:r w:rsidR="00EF6098" w:rsidRPr="00265519">
        <w:rPr>
          <w:rFonts w:ascii="Times New Roman" w:hAnsi="Times New Roman"/>
          <w:sz w:val="28"/>
          <w:szCs w:val="28"/>
        </w:rPr>
        <w:t>114 089,2</w:t>
      </w:r>
      <w:r w:rsidRPr="00265519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291E04" w:rsidRPr="00C1341E" w:rsidRDefault="00291E04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65519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265519">
        <w:rPr>
          <w:rFonts w:ascii="Times New Roman" w:hAnsi="Times New Roman"/>
          <w:b/>
          <w:i/>
          <w:sz w:val="28"/>
          <w:szCs w:val="28"/>
        </w:rPr>
        <w:t xml:space="preserve"> «Развитие промышленности и туризма»</w:t>
      </w:r>
      <w:r w:rsidRPr="00265519">
        <w:rPr>
          <w:rFonts w:ascii="Times New Roman" w:hAnsi="Times New Roman"/>
          <w:sz w:val="28"/>
          <w:szCs w:val="28"/>
        </w:rPr>
        <w:t xml:space="preserve"> на проведение мероприятий по подготовке управленческой команды Югры на 2019 год в сумме (+) 88 400,0 тыс. рублей;</w:t>
      </w:r>
    </w:p>
    <w:p w:rsidR="00FB5A8A" w:rsidRPr="00C1341E" w:rsidRDefault="00FB5A8A" w:rsidP="005C439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агропромышленного комплекса»</w:t>
      </w:r>
      <w:r w:rsidR="009E63B5" w:rsidRPr="00C1341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9E63B5" w:rsidRPr="00C1341E">
        <w:rPr>
          <w:rFonts w:ascii="Times New Roman" w:hAnsi="Times New Roman"/>
          <w:sz w:val="28"/>
          <w:szCs w:val="28"/>
        </w:rPr>
        <w:t>на предоставление субвенций муниципальным образованиям автономного округа для реализации переданных полномочий по поддержке агропромышленного комплекса на 2019 год в сумме (+)262 783,6 тыс. рублей</w:t>
      </w:r>
      <w:r w:rsidRPr="00C1341E">
        <w:rPr>
          <w:rFonts w:ascii="Times New Roman" w:hAnsi="Times New Roman"/>
          <w:sz w:val="28"/>
          <w:szCs w:val="28"/>
        </w:rPr>
        <w:t>;</w:t>
      </w:r>
    </w:p>
    <w:p w:rsidR="004C04FF" w:rsidRPr="00C1341E" w:rsidRDefault="00AB43B6" w:rsidP="005C439B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«Цифровое развитие Ханты-Мансийского автономного округа – Югры»</w:t>
      </w:r>
      <w:r w:rsidR="004C04FF" w:rsidRPr="00C1341E">
        <w:rPr>
          <w:rFonts w:ascii="Times New Roman" w:hAnsi="Times New Roman"/>
          <w:b/>
          <w:i/>
          <w:sz w:val="28"/>
          <w:szCs w:val="28"/>
        </w:rPr>
        <w:t>:</w:t>
      </w:r>
    </w:p>
    <w:p w:rsidR="00AB43B6" w:rsidRPr="00C1341E" w:rsidRDefault="004C04FF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b/>
          <w:sz w:val="28"/>
          <w:szCs w:val="28"/>
        </w:rPr>
        <w:t xml:space="preserve">- </w:t>
      </w:r>
      <w:r w:rsidR="009A02DC" w:rsidRPr="00C1341E">
        <w:rPr>
          <w:rFonts w:ascii="Times New Roman" w:hAnsi="Times New Roman"/>
          <w:sz w:val="28"/>
          <w:szCs w:val="28"/>
        </w:rPr>
        <w:t>на развитие информационных систем и обновление парка технического оборудования судебных участков мировых судей автономного округа на 2019 год в сумме (+) 29 435,1 тыс. рублей</w:t>
      </w:r>
      <w:r w:rsidRPr="00C1341E">
        <w:rPr>
          <w:rFonts w:ascii="Times New Roman" w:hAnsi="Times New Roman"/>
          <w:sz w:val="28"/>
          <w:szCs w:val="28"/>
        </w:rPr>
        <w:t>;</w:t>
      </w:r>
    </w:p>
    <w:p w:rsidR="004C04FF" w:rsidRPr="00C1341E" w:rsidRDefault="004C04FF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sz w:val="28"/>
          <w:szCs w:val="28"/>
        </w:rPr>
        <w:t>- на реализацию мероприятий по информатизации здравоохранения на 2019 год в сумме (+)181 093,7 тыс. рублей;</w:t>
      </w:r>
    </w:p>
    <w:p w:rsidR="00094897" w:rsidRPr="00C1341E" w:rsidRDefault="00094897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экономического потенциала»</w:t>
      </w:r>
      <w:r w:rsidRPr="00C1341E">
        <w:rPr>
          <w:rFonts w:ascii="Times New Roman" w:hAnsi="Times New Roman"/>
          <w:sz w:val="28"/>
          <w:szCs w:val="28"/>
        </w:rPr>
        <w:t xml:space="preserve"> на предоставление субсидий муниципальным образованиям автономного округа на развитие малого и среднего предпринимательства, предоставление субсидии некоммерческой организации Фонд «Центр координации поддержки экспортно-ориентированных субъектов малого и среднего предпринимательства Югры» на 2019 год в сумме (+)17 610,0 тыс. рублей;</w:t>
      </w:r>
    </w:p>
    <w:p w:rsidR="00E61692" w:rsidRPr="00C1341E" w:rsidRDefault="00E61692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1341E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C1341E">
        <w:rPr>
          <w:rFonts w:ascii="Times New Roman" w:hAnsi="Times New Roman"/>
          <w:b/>
          <w:i/>
          <w:sz w:val="28"/>
          <w:szCs w:val="28"/>
        </w:rPr>
        <w:t xml:space="preserve"> «Развитие государственной гражданской и муниципальной службы»</w:t>
      </w:r>
      <w:r w:rsidRPr="00C1341E">
        <w:rPr>
          <w:rFonts w:ascii="Times New Roman" w:hAnsi="Times New Roman"/>
          <w:sz w:val="28"/>
          <w:szCs w:val="28"/>
        </w:rPr>
        <w:t xml:space="preserve"> на оказание услуг почтовой связи для судебных участков мировых судей автономного округа в связи с ростом тарифом </w:t>
      </w:r>
      <w:proofErr w:type="spellStart"/>
      <w:r w:rsidRPr="00C1341E">
        <w:rPr>
          <w:rFonts w:ascii="Times New Roman" w:hAnsi="Times New Roman"/>
          <w:sz w:val="28"/>
          <w:szCs w:val="28"/>
        </w:rPr>
        <w:t>ФГУП</w:t>
      </w:r>
      <w:proofErr w:type="spellEnd"/>
      <w:r w:rsidRPr="00C1341E">
        <w:rPr>
          <w:rFonts w:ascii="Times New Roman" w:hAnsi="Times New Roman"/>
          <w:sz w:val="28"/>
          <w:szCs w:val="28"/>
        </w:rPr>
        <w:t xml:space="preserve"> «Почта России» и увеличением объема корреспонденции на 2019 год в сумме (+)15 400,0 тыс. рублей.</w:t>
      </w:r>
    </w:p>
    <w:p w:rsidR="00C504E3" w:rsidRPr="00D1224F" w:rsidRDefault="00DD4F78" w:rsidP="00C504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341E">
        <w:rPr>
          <w:rFonts w:ascii="Times New Roman" w:hAnsi="Times New Roman"/>
          <w:b/>
          <w:i/>
          <w:sz w:val="28"/>
          <w:szCs w:val="28"/>
        </w:rPr>
        <w:t>Н</w:t>
      </w:r>
      <w:r w:rsidR="00C504E3" w:rsidRPr="00C1341E">
        <w:rPr>
          <w:rFonts w:ascii="Times New Roman" w:hAnsi="Times New Roman"/>
          <w:b/>
          <w:i/>
          <w:sz w:val="28"/>
          <w:szCs w:val="28"/>
        </w:rPr>
        <w:t>а непрограммное направление деятельности</w:t>
      </w:r>
      <w:r w:rsidR="00C504E3" w:rsidRPr="00C1341E">
        <w:rPr>
          <w:rFonts w:ascii="Times New Roman" w:hAnsi="Times New Roman"/>
          <w:sz w:val="28"/>
          <w:szCs w:val="28"/>
        </w:rPr>
        <w:t xml:space="preserve"> на увеличение резервного фонда Правительства Ханты-Мансийского автономного округа – Югры</w:t>
      </w:r>
      <w:r w:rsidRPr="00C1341E">
        <w:rPr>
          <w:rFonts w:ascii="Times New Roman" w:hAnsi="Times New Roman"/>
          <w:sz w:val="28"/>
          <w:szCs w:val="28"/>
        </w:rPr>
        <w:t xml:space="preserve"> на 2019 год в сумме </w:t>
      </w:r>
      <w:r w:rsidRPr="00C1341E">
        <w:rPr>
          <w:rFonts w:ascii="Times New Roman" w:hAnsi="Times New Roman"/>
          <w:b/>
          <w:i/>
          <w:sz w:val="28"/>
          <w:szCs w:val="28"/>
        </w:rPr>
        <w:t>(+)315 000,0 тыс. рублей</w:t>
      </w:r>
      <w:r w:rsidR="00C504E3" w:rsidRPr="00C1341E">
        <w:rPr>
          <w:rFonts w:ascii="Times New Roman" w:hAnsi="Times New Roman"/>
          <w:sz w:val="28"/>
          <w:szCs w:val="28"/>
        </w:rPr>
        <w:t>.</w:t>
      </w:r>
    </w:p>
    <w:p w:rsidR="000D713F" w:rsidRPr="001E3DF9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E3DF9">
        <w:rPr>
          <w:rFonts w:ascii="Times New Roman" w:hAnsi="Times New Roman"/>
          <w:sz w:val="28"/>
          <w:szCs w:val="28"/>
        </w:rPr>
        <w:t xml:space="preserve">Расходы по </w:t>
      </w:r>
      <w:r w:rsidRPr="001E3DF9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1E3DF9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 w:rsidRPr="001E3DF9">
        <w:rPr>
          <w:rFonts w:ascii="Times New Roman" w:hAnsi="Times New Roman"/>
          <w:sz w:val="28"/>
          <w:szCs w:val="28"/>
        </w:rPr>
        <w:t xml:space="preserve"> в целом скорректировать на 20</w:t>
      </w:r>
      <w:r w:rsidR="00F33EA3" w:rsidRPr="001E3DF9">
        <w:rPr>
          <w:rFonts w:ascii="Times New Roman" w:hAnsi="Times New Roman"/>
          <w:sz w:val="28"/>
          <w:szCs w:val="28"/>
        </w:rPr>
        <w:t>19</w:t>
      </w:r>
      <w:r w:rsidRPr="001E3DF9">
        <w:rPr>
          <w:rFonts w:ascii="Times New Roman" w:hAnsi="Times New Roman"/>
          <w:sz w:val="28"/>
          <w:szCs w:val="28"/>
        </w:rPr>
        <w:t xml:space="preserve"> год на сумму (+)</w:t>
      </w:r>
      <w:r w:rsidR="00F33EA3" w:rsidRPr="001E3DF9">
        <w:rPr>
          <w:rFonts w:ascii="Times New Roman" w:hAnsi="Times New Roman"/>
          <w:sz w:val="28"/>
          <w:szCs w:val="28"/>
        </w:rPr>
        <w:t xml:space="preserve"> </w:t>
      </w:r>
      <w:r w:rsidR="001E3DF9" w:rsidRPr="001E3DF9">
        <w:rPr>
          <w:rFonts w:ascii="Times New Roman" w:hAnsi="Times New Roman"/>
          <w:sz w:val="28"/>
          <w:szCs w:val="28"/>
        </w:rPr>
        <w:t>21 084 082,9</w:t>
      </w:r>
      <w:r w:rsidR="00D270A6" w:rsidRPr="001E3DF9">
        <w:rPr>
          <w:rFonts w:ascii="Times New Roman" w:hAnsi="Times New Roman"/>
          <w:sz w:val="28"/>
          <w:szCs w:val="28"/>
        </w:rPr>
        <w:t xml:space="preserve"> </w:t>
      </w:r>
      <w:r w:rsidRPr="001E3DF9">
        <w:rPr>
          <w:rFonts w:ascii="Times New Roman" w:hAnsi="Times New Roman"/>
          <w:sz w:val="28"/>
          <w:szCs w:val="28"/>
        </w:rPr>
        <w:t>тыс. рублей,</w:t>
      </w:r>
      <w:r w:rsidR="00F33EA3" w:rsidRPr="001E3DF9">
        <w:rPr>
          <w:rFonts w:ascii="Times New Roman" w:hAnsi="Times New Roman"/>
          <w:sz w:val="28"/>
          <w:szCs w:val="28"/>
        </w:rPr>
        <w:t xml:space="preserve"> на 2020 год на сумму (+)</w:t>
      </w:r>
      <w:r w:rsidR="001E3DF9" w:rsidRPr="001E3DF9">
        <w:rPr>
          <w:rFonts w:ascii="Times New Roman" w:hAnsi="Times New Roman"/>
          <w:sz w:val="28"/>
          <w:szCs w:val="28"/>
        </w:rPr>
        <w:t xml:space="preserve">1 847 368,4 </w:t>
      </w:r>
      <w:r w:rsidR="00F33EA3" w:rsidRPr="001E3DF9">
        <w:rPr>
          <w:rFonts w:ascii="Times New Roman" w:hAnsi="Times New Roman"/>
          <w:sz w:val="28"/>
          <w:szCs w:val="28"/>
        </w:rPr>
        <w:t>тыс. рублей, на 2021 год на сумму (</w:t>
      </w:r>
      <w:r w:rsidR="001E3DF9" w:rsidRPr="001E3DF9">
        <w:rPr>
          <w:rFonts w:ascii="Times New Roman" w:hAnsi="Times New Roman"/>
          <w:sz w:val="28"/>
          <w:szCs w:val="28"/>
        </w:rPr>
        <w:t>-</w:t>
      </w:r>
      <w:r w:rsidR="00F33EA3" w:rsidRPr="001E3DF9">
        <w:rPr>
          <w:rFonts w:ascii="Times New Roman" w:hAnsi="Times New Roman"/>
          <w:sz w:val="28"/>
          <w:szCs w:val="28"/>
        </w:rPr>
        <w:t>)</w:t>
      </w:r>
      <w:r w:rsidR="001E3DF9" w:rsidRPr="001E3DF9">
        <w:rPr>
          <w:rFonts w:ascii="Times New Roman" w:hAnsi="Times New Roman"/>
          <w:sz w:val="28"/>
          <w:szCs w:val="28"/>
        </w:rPr>
        <w:t>500 091,9</w:t>
      </w:r>
      <w:r w:rsidR="00285374">
        <w:rPr>
          <w:rFonts w:ascii="Times New Roman" w:hAnsi="Times New Roman"/>
          <w:sz w:val="28"/>
          <w:szCs w:val="28"/>
        </w:rPr>
        <w:t xml:space="preserve"> </w:t>
      </w:r>
      <w:r w:rsidR="00F33EA3" w:rsidRPr="001E3DF9">
        <w:rPr>
          <w:rFonts w:ascii="Times New Roman" w:hAnsi="Times New Roman"/>
          <w:sz w:val="28"/>
          <w:szCs w:val="28"/>
        </w:rPr>
        <w:t xml:space="preserve">тыс. рублей, </w:t>
      </w:r>
      <w:r w:rsidRPr="001E3DF9">
        <w:rPr>
          <w:rFonts w:ascii="Times New Roman" w:hAnsi="Times New Roman"/>
          <w:sz w:val="28"/>
          <w:szCs w:val="28"/>
        </w:rPr>
        <w:t xml:space="preserve">по </w:t>
      </w:r>
      <w:r w:rsidRPr="001E3DF9">
        <w:rPr>
          <w:rFonts w:ascii="Times New Roman" w:hAnsi="Times New Roman"/>
          <w:b/>
          <w:i/>
          <w:sz w:val="28"/>
          <w:szCs w:val="28"/>
        </w:rPr>
        <w:t>непрограммным направлениям деятельности</w:t>
      </w:r>
      <w:r w:rsidRPr="001E3DF9">
        <w:rPr>
          <w:rFonts w:ascii="Times New Roman" w:hAnsi="Times New Roman"/>
          <w:sz w:val="28"/>
          <w:szCs w:val="28"/>
        </w:rPr>
        <w:t xml:space="preserve"> </w:t>
      </w:r>
      <w:r w:rsidR="00F33EA3" w:rsidRPr="001E3DF9">
        <w:rPr>
          <w:rFonts w:ascii="Times New Roman" w:hAnsi="Times New Roman"/>
          <w:sz w:val="28"/>
          <w:szCs w:val="28"/>
        </w:rPr>
        <w:t>на 2019 год на сумму (+)</w:t>
      </w:r>
      <w:r w:rsidR="001E3DF9" w:rsidRPr="001E3DF9">
        <w:rPr>
          <w:rFonts w:ascii="Times New Roman" w:hAnsi="Times New Roman"/>
          <w:sz w:val="28"/>
          <w:szCs w:val="28"/>
        </w:rPr>
        <w:t>417 575,6</w:t>
      </w:r>
      <w:r w:rsidR="00D270A6" w:rsidRPr="001E3DF9">
        <w:rPr>
          <w:rFonts w:ascii="Times New Roman" w:hAnsi="Times New Roman"/>
          <w:sz w:val="28"/>
          <w:szCs w:val="28"/>
        </w:rPr>
        <w:t xml:space="preserve"> тыс. рублей.</w:t>
      </w:r>
      <w:proofErr w:type="gramEnd"/>
    </w:p>
    <w:p w:rsidR="000D713F" w:rsidRPr="001E3DF9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7E6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F257E6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F257E6">
        <w:rPr>
          <w:rFonts w:ascii="Times New Roman" w:hAnsi="Times New Roman"/>
          <w:sz w:val="28"/>
          <w:szCs w:val="28"/>
        </w:rPr>
        <w:t xml:space="preserve"> муниципальным образованиям </w:t>
      </w:r>
      <w:r w:rsidRPr="00A9145F">
        <w:rPr>
          <w:rFonts w:ascii="Times New Roman" w:hAnsi="Times New Roman"/>
          <w:sz w:val="28"/>
          <w:szCs w:val="28"/>
        </w:rPr>
        <w:t>автономного округа сальдированный результат сложился</w:t>
      </w:r>
      <w:r w:rsidRPr="00A9145F">
        <w:rPr>
          <w:rFonts w:ascii="Times New Roman" w:hAnsi="Times New Roman"/>
          <w:b/>
          <w:sz w:val="28"/>
          <w:szCs w:val="28"/>
        </w:rPr>
        <w:t xml:space="preserve"> </w:t>
      </w:r>
      <w:r w:rsidRPr="00A9145F">
        <w:rPr>
          <w:rFonts w:ascii="Times New Roman" w:hAnsi="Times New Roman"/>
          <w:sz w:val="28"/>
          <w:szCs w:val="28"/>
        </w:rPr>
        <w:t>в сторону увеличения на 20</w:t>
      </w:r>
      <w:r w:rsidR="00F33EA3" w:rsidRPr="00A9145F">
        <w:rPr>
          <w:rFonts w:ascii="Times New Roman" w:hAnsi="Times New Roman"/>
          <w:sz w:val="28"/>
          <w:szCs w:val="28"/>
        </w:rPr>
        <w:t>19</w:t>
      </w:r>
      <w:r w:rsidRPr="00A9145F">
        <w:rPr>
          <w:rFonts w:ascii="Times New Roman" w:hAnsi="Times New Roman"/>
          <w:sz w:val="28"/>
          <w:szCs w:val="28"/>
        </w:rPr>
        <w:t xml:space="preserve"> год на</w:t>
      </w:r>
      <w:r w:rsidRPr="00A9145F">
        <w:rPr>
          <w:rFonts w:ascii="Times New Roman" w:hAnsi="Times New Roman"/>
          <w:b/>
          <w:sz w:val="28"/>
          <w:szCs w:val="28"/>
        </w:rPr>
        <w:t xml:space="preserve"> </w:t>
      </w:r>
      <w:r w:rsidRPr="00A9145F">
        <w:rPr>
          <w:rFonts w:ascii="Times New Roman" w:hAnsi="Times New Roman"/>
          <w:sz w:val="28"/>
          <w:szCs w:val="28"/>
        </w:rPr>
        <w:t>(+)</w:t>
      </w:r>
      <w:r w:rsidR="00635553" w:rsidRPr="00A9145F">
        <w:rPr>
          <w:rFonts w:ascii="Times New Roman" w:hAnsi="Times New Roman"/>
          <w:sz w:val="28"/>
          <w:szCs w:val="28"/>
        </w:rPr>
        <w:t xml:space="preserve"> </w:t>
      </w:r>
      <w:r w:rsidR="00A9145F" w:rsidRPr="00A9145F">
        <w:rPr>
          <w:rFonts w:ascii="Times New Roman" w:hAnsi="Times New Roman"/>
          <w:sz w:val="28"/>
          <w:szCs w:val="28"/>
        </w:rPr>
        <w:t>2 527 304,2</w:t>
      </w:r>
      <w:r w:rsidR="00F33EA3" w:rsidRPr="00A9145F">
        <w:rPr>
          <w:rFonts w:ascii="Times New Roman" w:hAnsi="Times New Roman"/>
          <w:sz w:val="28"/>
          <w:szCs w:val="28"/>
        </w:rPr>
        <w:t xml:space="preserve"> </w:t>
      </w:r>
      <w:r w:rsidRPr="00A9145F">
        <w:rPr>
          <w:rFonts w:ascii="Times New Roman" w:hAnsi="Times New Roman"/>
          <w:sz w:val="28"/>
          <w:szCs w:val="28"/>
        </w:rPr>
        <w:t>тыс. рублей</w:t>
      </w:r>
      <w:r w:rsidR="00F33EA3" w:rsidRPr="00A9145F">
        <w:rPr>
          <w:rFonts w:ascii="Times New Roman" w:hAnsi="Times New Roman"/>
          <w:sz w:val="28"/>
          <w:szCs w:val="28"/>
        </w:rPr>
        <w:t xml:space="preserve">, на 2020 год на (+) </w:t>
      </w:r>
      <w:r w:rsidR="00A9145F" w:rsidRPr="00A9145F">
        <w:rPr>
          <w:rFonts w:ascii="Times New Roman" w:hAnsi="Times New Roman"/>
          <w:sz w:val="28"/>
          <w:szCs w:val="28"/>
        </w:rPr>
        <w:t>1 430 976,9</w:t>
      </w:r>
      <w:r w:rsidR="00635553" w:rsidRPr="00A9145F">
        <w:rPr>
          <w:rFonts w:ascii="Times New Roman" w:hAnsi="Times New Roman"/>
          <w:sz w:val="28"/>
          <w:szCs w:val="28"/>
        </w:rPr>
        <w:t xml:space="preserve"> </w:t>
      </w:r>
      <w:r w:rsidR="00F33EA3" w:rsidRPr="00A9145F">
        <w:rPr>
          <w:rFonts w:ascii="Times New Roman" w:hAnsi="Times New Roman"/>
          <w:sz w:val="28"/>
          <w:szCs w:val="28"/>
        </w:rPr>
        <w:t xml:space="preserve">тыс. рублей, на 2021 год </w:t>
      </w:r>
      <w:proofErr w:type="gramStart"/>
      <w:r w:rsidR="00F33EA3" w:rsidRPr="00A9145F">
        <w:rPr>
          <w:rFonts w:ascii="Times New Roman" w:hAnsi="Times New Roman"/>
          <w:sz w:val="28"/>
          <w:szCs w:val="28"/>
        </w:rPr>
        <w:t>на</w:t>
      </w:r>
      <w:proofErr w:type="gramEnd"/>
      <w:r w:rsidR="00F33EA3" w:rsidRPr="00A9145F">
        <w:rPr>
          <w:rFonts w:ascii="Times New Roman" w:hAnsi="Times New Roman"/>
          <w:sz w:val="28"/>
          <w:szCs w:val="28"/>
        </w:rPr>
        <w:t xml:space="preserve"> (</w:t>
      </w:r>
      <w:r w:rsidR="00A9145F" w:rsidRPr="00A9145F">
        <w:rPr>
          <w:rFonts w:ascii="Times New Roman" w:hAnsi="Times New Roman"/>
          <w:sz w:val="28"/>
          <w:szCs w:val="28"/>
        </w:rPr>
        <w:t>-</w:t>
      </w:r>
      <w:r w:rsidR="00F33EA3" w:rsidRPr="00A9145F">
        <w:rPr>
          <w:rFonts w:ascii="Times New Roman" w:hAnsi="Times New Roman"/>
          <w:sz w:val="28"/>
          <w:szCs w:val="28"/>
        </w:rPr>
        <w:t xml:space="preserve">) </w:t>
      </w:r>
      <w:r w:rsidR="00A9145F" w:rsidRPr="00A9145F">
        <w:rPr>
          <w:rFonts w:ascii="Times New Roman" w:hAnsi="Times New Roman"/>
          <w:sz w:val="28"/>
          <w:szCs w:val="28"/>
        </w:rPr>
        <w:t>569 894,4</w:t>
      </w:r>
      <w:r w:rsidR="00635553" w:rsidRPr="00A9145F">
        <w:rPr>
          <w:rFonts w:ascii="Times New Roman" w:hAnsi="Times New Roman"/>
          <w:sz w:val="28"/>
          <w:szCs w:val="28"/>
        </w:rPr>
        <w:t xml:space="preserve"> </w:t>
      </w:r>
      <w:r w:rsidR="00F33EA3" w:rsidRPr="00A9145F">
        <w:rPr>
          <w:rFonts w:ascii="Times New Roman" w:hAnsi="Times New Roman"/>
          <w:sz w:val="28"/>
          <w:szCs w:val="28"/>
        </w:rPr>
        <w:t>тыс. рублей</w:t>
      </w:r>
      <w:r w:rsidRPr="00A9145F">
        <w:rPr>
          <w:rFonts w:ascii="Times New Roman" w:hAnsi="Times New Roman"/>
          <w:sz w:val="28"/>
          <w:szCs w:val="28"/>
        </w:rPr>
        <w:t>.</w:t>
      </w:r>
      <w:r w:rsidRPr="001E3DF9">
        <w:rPr>
          <w:rFonts w:ascii="Times New Roman" w:hAnsi="Times New Roman"/>
          <w:sz w:val="28"/>
          <w:szCs w:val="28"/>
        </w:rPr>
        <w:t xml:space="preserve"> </w:t>
      </w:r>
    </w:p>
    <w:p w:rsidR="000D713F" w:rsidRPr="006C07C3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257E6">
        <w:rPr>
          <w:rFonts w:ascii="Times New Roman" w:hAnsi="Times New Roman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F257E6">
        <w:rPr>
          <w:rFonts w:ascii="Times New Roman" w:hAnsi="Times New Roman"/>
          <w:sz w:val="28"/>
          <w:szCs w:val="28"/>
        </w:rPr>
        <w:t>о</w:t>
      </w:r>
      <w:r w:rsidRPr="00F257E6">
        <w:rPr>
          <w:rFonts w:ascii="Times New Roman" w:hAnsi="Times New Roman"/>
          <w:sz w:val="28"/>
          <w:szCs w:val="28"/>
        </w:rPr>
        <w:t xml:space="preserve"> в </w:t>
      </w:r>
      <w:r w:rsidRPr="006C07C3">
        <w:rPr>
          <w:rFonts w:ascii="Times New Roman" w:hAnsi="Times New Roman"/>
          <w:sz w:val="28"/>
          <w:szCs w:val="28"/>
        </w:rPr>
        <w:t xml:space="preserve">приложениях </w:t>
      </w:r>
      <w:r w:rsidR="00C50E4B" w:rsidRPr="006C07C3">
        <w:rPr>
          <w:rFonts w:ascii="Times New Roman" w:hAnsi="Times New Roman"/>
          <w:sz w:val="28"/>
          <w:szCs w:val="28"/>
        </w:rPr>
        <w:t>6</w:t>
      </w:r>
      <w:r w:rsidRPr="006C07C3">
        <w:rPr>
          <w:rFonts w:ascii="Times New Roman" w:hAnsi="Times New Roman"/>
          <w:sz w:val="28"/>
          <w:szCs w:val="28"/>
        </w:rPr>
        <w:t>-</w:t>
      </w:r>
      <w:r w:rsidR="000A1511">
        <w:rPr>
          <w:rFonts w:ascii="Times New Roman" w:hAnsi="Times New Roman"/>
          <w:sz w:val="28"/>
          <w:szCs w:val="28"/>
        </w:rPr>
        <w:t>13</w:t>
      </w:r>
      <w:r w:rsidRPr="006C07C3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</w:p>
    <w:p w:rsidR="009E6D06" w:rsidRPr="00F257E6" w:rsidRDefault="009E6D06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C07C3">
        <w:rPr>
          <w:rFonts w:ascii="Times New Roman" w:hAnsi="Times New Roman"/>
          <w:sz w:val="28"/>
          <w:szCs w:val="28"/>
        </w:rPr>
        <w:lastRenderedPageBreak/>
        <w:t>Изменения в рамках Адресной инвестиционной программы на 20</w:t>
      </w:r>
      <w:r w:rsidR="00736454" w:rsidRPr="006C07C3">
        <w:rPr>
          <w:rFonts w:ascii="Times New Roman" w:hAnsi="Times New Roman"/>
          <w:sz w:val="28"/>
          <w:szCs w:val="28"/>
        </w:rPr>
        <w:t>19</w:t>
      </w:r>
      <w:r w:rsidR="00635553" w:rsidRPr="006C07C3">
        <w:rPr>
          <w:rFonts w:ascii="Times New Roman" w:hAnsi="Times New Roman"/>
          <w:sz w:val="28"/>
          <w:szCs w:val="28"/>
        </w:rPr>
        <w:t>-2021</w:t>
      </w:r>
      <w:r w:rsidRPr="006C07C3">
        <w:rPr>
          <w:rFonts w:ascii="Times New Roman" w:hAnsi="Times New Roman"/>
          <w:sz w:val="28"/>
          <w:szCs w:val="28"/>
        </w:rPr>
        <w:t xml:space="preserve"> год</w:t>
      </w:r>
      <w:r w:rsidR="00635553" w:rsidRPr="006C07C3">
        <w:rPr>
          <w:rFonts w:ascii="Times New Roman" w:hAnsi="Times New Roman"/>
          <w:sz w:val="28"/>
          <w:szCs w:val="28"/>
        </w:rPr>
        <w:t>ы</w:t>
      </w:r>
      <w:r w:rsidRPr="006C07C3">
        <w:rPr>
          <w:rFonts w:ascii="Times New Roman" w:hAnsi="Times New Roman"/>
          <w:sz w:val="28"/>
          <w:szCs w:val="28"/>
        </w:rPr>
        <w:t xml:space="preserve"> приведены в приложениях </w:t>
      </w:r>
      <w:r w:rsidR="000A1511">
        <w:rPr>
          <w:rFonts w:ascii="Times New Roman" w:hAnsi="Times New Roman"/>
          <w:sz w:val="28"/>
          <w:szCs w:val="28"/>
        </w:rPr>
        <w:t>14</w:t>
      </w:r>
      <w:r w:rsidRPr="006C07C3">
        <w:rPr>
          <w:rFonts w:ascii="Times New Roman" w:hAnsi="Times New Roman"/>
          <w:sz w:val="28"/>
          <w:szCs w:val="28"/>
        </w:rPr>
        <w:t xml:space="preserve"> и </w:t>
      </w:r>
      <w:r w:rsidR="000A1511">
        <w:rPr>
          <w:rFonts w:ascii="Times New Roman" w:hAnsi="Times New Roman"/>
          <w:sz w:val="28"/>
          <w:szCs w:val="28"/>
        </w:rPr>
        <w:t>15</w:t>
      </w:r>
      <w:r w:rsidRPr="006C07C3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  <w:bookmarkStart w:id="0" w:name="_GoBack"/>
      <w:bookmarkEnd w:id="0"/>
    </w:p>
    <w:p w:rsidR="000D713F" w:rsidRPr="004F17A6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57E6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 w:rsidRPr="00F257E6">
        <w:rPr>
          <w:rFonts w:ascii="Times New Roman" w:hAnsi="Times New Roman"/>
          <w:sz w:val="28"/>
          <w:szCs w:val="28"/>
        </w:rPr>
        <w:t>,</w:t>
      </w:r>
      <w:r w:rsidRPr="00F257E6">
        <w:rPr>
          <w:rFonts w:ascii="Times New Roman" w:hAnsi="Times New Roman"/>
          <w:sz w:val="28"/>
          <w:szCs w:val="28"/>
        </w:rPr>
        <w:t xml:space="preserve"> </w:t>
      </w:r>
      <w:r w:rsidRPr="004F17A6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4F17A6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4F17A6">
        <w:rPr>
          <w:rFonts w:ascii="Times New Roman" w:hAnsi="Times New Roman"/>
          <w:sz w:val="28"/>
          <w:szCs w:val="28"/>
        </w:rPr>
        <w:t>на 20</w:t>
      </w:r>
      <w:r w:rsidR="00736FB7" w:rsidRPr="004F17A6">
        <w:rPr>
          <w:rFonts w:ascii="Times New Roman" w:hAnsi="Times New Roman"/>
          <w:sz w:val="28"/>
          <w:szCs w:val="28"/>
        </w:rPr>
        <w:t>19</w:t>
      </w:r>
      <w:r w:rsidR="00417778" w:rsidRPr="004F17A6">
        <w:rPr>
          <w:rFonts w:ascii="Times New Roman" w:hAnsi="Times New Roman"/>
          <w:sz w:val="28"/>
          <w:szCs w:val="28"/>
        </w:rPr>
        <w:t xml:space="preserve"> год</w:t>
      </w:r>
      <w:r w:rsidR="00417778" w:rsidRPr="004F17A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F17A6">
        <w:rPr>
          <w:rFonts w:ascii="Times New Roman" w:hAnsi="Times New Roman"/>
          <w:sz w:val="28"/>
          <w:szCs w:val="28"/>
        </w:rPr>
        <w:t>составил</w:t>
      </w:r>
      <w:r w:rsidR="00736FB7" w:rsidRPr="004F17A6">
        <w:rPr>
          <w:rFonts w:ascii="Times New Roman" w:hAnsi="Times New Roman"/>
          <w:sz w:val="28"/>
          <w:szCs w:val="28"/>
        </w:rPr>
        <w:t xml:space="preserve"> </w:t>
      </w:r>
      <w:r w:rsidR="004F17A6" w:rsidRPr="004F17A6">
        <w:rPr>
          <w:rFonts w:ascii="Times New Roman" w:hAnsi="Times New Roman"/>
          <w:sz w:val="28"/>
          <w:szCs w:val="28"/>
        </w:rPr>
        <w:t>258 055 428,8</w:t>
      </w:r>
      <w:r w:rsidR="00635553" w:rsidRPr="004F17A6">
        <w:rPr>
          <w:rFonts w:ascii="Times New Roman" w:hAnsi="Times New Roman"/>
          <w:sz w:val="28"/>
          <w:szCs w:val="28"/>
        </w:rPr>
        <w:t xml:space="preserve"> </w:t>
      </w:r>
      <w:r w:rsidR="00736FB7" w:rsidRPr="004F17A6">
        <w:rPr>
          <w:rFonts w:ascii="Times New Roman" w:hAnsi="Times New Roman"/>
          <w:sz w:val="28"/>
          <w:szCs w:val="28"/>
        </w:rPr>
        <w:t>тыс.</w:t>
      </w:r>
      <w:r w:rsidRPr="004F17A6">
        <w:rPr>
          <w:rFonts w:ascii="Times New Roman" w:hAnsi="Times New Roman"/>
          <w:sz w:val="28"/>
          <w:szCs w:val="28"/>
        </w:rPr>
        <w:t xml:space="preserve"> рублей</w:t>
      </w:r>
      <w:r w:rsidR="00736FB7" w:rsidRPr="004F17A6">
        <w:rPr>
          <w:rFonts w:ascii="Times New Roman" w:hAnsi="Times New Roman"/>
          <w:sz w:val="28"/>
          <w:szCs w:val="28"/>
        </w:rPr>
        <w:t xml:space="preserve">, на 2020 год – </w:t>
      </w:r>
      <w:r w:rsidR="004F17A6" w:rsidRPr="004F17A6">
        <w:rPr>
          <w:rFonts w:ascii="Times New Roman" w:hAnsi="Times New Roman"/>
          <w:sz w:val="28"/>
          <w:szCs w:val="28"/>
        </w:rPr>
        <w:t>222 421 807,9</w:t>
      </w:r>
      <w:r w:rsidR="00635553" w:rsidRPr="004F17A6">
        <w:rPr>
          <w:rFonts w:ascii="Times New Roman" w:hAnsi="Times New Roman"/>
          <w:sz w:val="28"/>
          <w:szCs w:val="28"/>
        </w:rPr>
        <w:t xml:space="preserve"> </w:t>
      </w:r>
      <w:r w:rsidR="00736FB7" w:rsidRPr="004F17A6">
        <w:rPr>
          <w:rFonts w:ascii="Times New Roman" w:hAnsi="Times New Roman"/>
          <w:sz w:val="28"/>
          <w:szCs w:val="28"/>
        </w:rPr>
        <w:t xml:space="preserve">тыс. рублей, на 2021 год – </w:t>
      </w:r>
      <w:r w:rsidR="004F17A6" w:rsidRPr="004F17A6">
        <w:rPr>
          <w:rFonts w:ascii="Times New Roman" w:hAnsi="Times New Roman"/>
          <w:sz w:val="28"/>
          <w:szCs w:val="28"/>
        </w:rPr>
        <w:t>223 798 032,4</w:t>
      </w:r>
      <w:r w:rsidR="00635553" w:rsidRPr="004F17A6">
        <w:rPr>
          <w:rFonts w:ascii="Times New Roman" w:hAnsi="Times New Roman"/>
          <w:sz w:val="28"/>
          <w:szCs w:val="28"/>
        </w:rPr>
        <w:t xml:space="preserve"> </w:t>
      </w:r>
      <w:r w:rsidR="00736FB7" w:rsidRPr="004F17A6">
        <w:rPr>
          <w:rFonts w:ascii="Times New Roman" w:hAnsi="Times New Roman"/>
          <w:sz w:val="28"/>
          <w:szCs w:val="28"/>
        </w:rPr>
        <w:t>тыс. рублей</w:t>
      </w:r>
      <w:r w:rsidR="00417778" w:rsidRPr="004F17A6">
        <w:rPr>
          <w:rFonts w:ascii="Times New Roman" w:hAnsi="Times New Roman"/>
          <w:sz w:val="28"/>
          <w:szCs w:val="28"/>
        </w:rPr>
        <w:t xml:space="preserve">. </w:t>
      </w:r>
    </w:p>
    <w:p w:rsidR="000D713F" w:rsidRPr="00D32922" w:rsidRDefault="001C6FB2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2922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D32922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D32922">
        <w:rPr>
          <w:rFonts w:ascii="Times New Roman" w:hAnsi="Times New Roman"/>
          <w:sz w:val="28"/>
          <w:szCs w:val="28"/>
        </w:rPr>
        <w:t>бюджета автономного округа на 2019 год остался неизменным (-)20 406 187,5 тыс. рублей, на 2020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32922">
        <w:rPr>
          <w:rFonts w:ascii="Times New Roman" w:hAnsi="Times New Roman"/>
          <w:sz w:val="28"/>
          <w:szCs w:val="28"/>
        </w:rPr>
        <w:t xml:space="preserve">увеличился </w:t>
      </w:r>
      <w:r>
        <w:rPr>
          <w:rFonts w:ascii="Times New Roman" w:hAnsi="Times New Roman"/>
          <w:sz w:val="28"/>
          <w:szCs w:val="28"/>
        </w:rPr>
        <w:t xml:space="preserve">на (+)1 842 902,5 тыс. рублей </w:t>
      </w:r>
      <w:r w:rsidRPr="00D32922">
        <w:rPr>
          <w:rFonts w:ascii="Times New Roman" w:hAnsi="Times New Roman"/>
          <w:sz w:val="28"/>
          <w:szCs w:val="28"/>
        </w:rPr>
        <w:t xml:space="preserve">и составил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D32922">
        <w:rPr>
          <w:rFonts w:ascii="Times New Roman" w:hAnsi="Times New Roman"/>
          <w:sz w:val="28"/>
          <w:szCs w:val="28"/>
        </w:rPr>
        <w:t>(-)20 450 501,0 тыс. рублей, на 2021 год сократился на (-)</w:t>
      </w:r>
      <w:r>
        <w:rPr>
          <w:rFonts w:ascii="Times New Roman" w:hAnsi="Times New Roman"/>
          <w:sz w:val="28"/>
          <w:szCs w:val="28"/>
        </w:rPr>
        <w:t>619 806,0</w:t>
      </w:r>
      <w:r w:rsidRPr="00D32922">
        <w:rPr>
          <w:rFonts w:ascii="Times New Roman" w:hAnsi="Times New Roman"/>
          <w:sz w:val="28"/>
          <w:szCs w:val="28"/>
        </w:rPr>
        <w:t xml:space="preserve"> тыс. рублей и составил (-) 20 836 286,4 тыс. рублей.</w:t>
      </w:r>
      <w:proofErr w:type="gramEnd"/>
    </w:p>
    <w:p w:rsidR="00F741FF" w:rsidRPr="0014042E" w:rsidRDefault="00F741FF" w:rsidP="00F74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42E">
        <w:rPr>
          <w:rFonts w:ascii="Times New Roman" w:hAnsi="Times New Roman"/>
          <w:sz w:val="28"/>
          <w:szCs w:val="28"/>
        </w:rPr>
        <w:t xml:space="preserve">Внесены изменения в </w:t>
      </w:r>
      <w:r w:rsidRPr="0014042E">
        <w:rPr>
          <w:rFonts w:ascii="Times New Roman" w:hAnsi="Times New Roman"/>
          <w:b/>
          <w:sz w:val="28"/>
          <w:szCs w:val="28"/>
        </w:rPr>
        <w:t>приложение 17</w:t>
      </w:r>
      <w:r w:rsidRPr="0014042E">
        <w:rPr>
          <w:rFonts w:ascii="Times New Roman" w:hAnsi="Times New Roman"/>
          <w:sz w:val="28"/>
          <w:szCs w:val="28"/>
        </w:rPr>
        <w:t xml:space="preserve">, </w:t>
      </w:r>
      <w:r w:rsidR="001D2BBC" w:rsidRPr="0014042E">
        <w:rPr>
          <w:rFonts w:ascii="Times New Roman" w:hAnsi="Times New Roman"/>
          <w:sz w:val="28"/>
          <w:szCs w:val="28"/>
        </w:rPr>
        <w:t>что обусловлено изменением остатков средств на счетах по учету средств бюджета автономного округа</w:t>
      </w:r>
      <w:r w:rsidR="001D2BBC">
        <w:rPr>
          <w:rFonts w:ascii="Times New Roman" w:hAnsi="Times New Roman"/>
          <w:sz w:val="28"/>
          <w:szCs w:val="28"/>
        </w:rPr>
        <w:t xml:space="preserve"> в 2020 и 2021 годах</w:t>
      </w:r>
      <w:r w:rsidR="001D2BBC" w:rsidRPr="0014042E">
        <w:rPr>
          <w:rFonts w:ascii="Times New Roman" w:hAnsi="Times New Roman"/>
          <w:sz w:val="28"/>
          <w:szCs w:val="28"/>
        </w:rPr>
        <w:t xml:space="preserve"> и объема привлечения заимствований в </w:t>
      </w:r>
      <w:r w:rsidR="001D2BBC">
        <w:rPr>
          <w:rFonts w:ascii="Times New Roman" w:hAnsi="Times New Roman"/>
          <w:sz w:val="28"/>
          <w:szCs w:val="28"/>
        </w:rPr>
        <w:t>2021 году</w:t>
      </w:r>
      <w:r w:rsidRPr="0014042E">
        <w:rPr>
          <w:rFonts w:ascii="Times New Roman" w:hAnsi="Times New Roman"/>
          <w:sz w:val="28"/>
          <w:szCs w:val="28"/>
        </w:rPr>
        <w:t xml:space="preserve">. </w:t>
      </w:r>
    </w:p>
    <w:p w:rsidR="00F741FF" w:rsidRPr="00CD66E6" w:rsidRDefault="00F741FF" w:rsidP="00F74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42E">
        <w:rPr>
          <w:rFonts w:ascii="Times New Roman" w:hAnsi="Times New Roman"/>
          <w:sz w:val="28"/>
          <w:szCs w:val="28"/>
        </w:rPr>
        <w:t xml:space="preserve">Внесены изменения в </w:t>
      </w:r>
      <w:r w:rsidRPr="0014042E">
        <w:rPr>
          <w:rFonts w:ascii="Times New Roman" w:hAnsi="Times New Roman"/>
          <w:b/>
          <w:sz w:val="28"/>
          <w:szCs w:val="28"/>
        </w:rPr>
        <w:t>приложение 32</w:t>
      </w:r>
      <w:r w:rsidRPr="0014042E">
        <w:rPr>
          <w:rFonts w:ascii="Times New Roman" w:hAnsi="Times New Roman"/>
          <w:sz w:val="28"/>
          <w:szCs w:val="28"/>
        </w:rPr>
        <w:t xml:space="preserve">, </w:t>
      </w:r>
      <w:r w:rsidR="001D2BBC" w:rsidRPr="0014042E">
        <w:rPr>
          <w:rFonts w:ascii="Times New Roman" w:hAnsi="Times New Roman"/>
          <w:sz w:val="28"/>
          <w:szCs w:val="28"/>
        </w:rPr>
        <w:t xml:space="preserve">что обусловлено изменением структуры и объема государственных заимствований в </w:t>
      </w:r>
      <w:r w:rsidR="001D2BBC">
        <w:rPr>
          <w:rFonts w:ascii="Times New Roman" w:hAnsi="Times New Roman"/>
          <w:sz w:val="28"/>
          <w:szCs w:val="28"/>
        </w:rPr>
        <w:t>2021 году</w:t>
      </w:r>
      <w:r w:rsidRPr="0014042E">
        <w:rPr>
          <w:rFonts w:ascii="Times New Roman" w:hAnsi="Times New Roman"/>
          <w:sz w:val="28"/>
          <w:szCs w:val="28"/>
        </w:rPr>
        <w:t>.</w:t>
      </w:r>
    </w:p>
    <w:p w:rsidR="000D713F" w:rsidRPr="00766989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F257E6">
        <w:rPr>
          <w:rFonts w:ascii="Times New Roman" w:hAnsi="Times New Roman"/>
          <w:sz w:val="28"/>
          <w:szCs w:val="28"/>
        </w:rPr>
        <w:t xml:space="preserve">В связи с внесением изменений, </w:t>
      </w:r>
      <w:r w:rsidRPr="007F4700">
        <w:rPr>
          <w:rFonts w:ascii="Times New Roman" w:hAnsi="Times New Roman"/>
          <w:sz w:val="28"/>
          <w:szCs w:val="28"/>
        </w:rPr>
        <w:t>касающихся объема доходов</w:t>
      </w:r>
      <w:r w:rsidR="00BB3F41" w:rsidRPr="007F4700">
        <w:rPr>
          <w:rFonts w:ascii="Times New Roman" w:hAnsi="Times New Roman"/>
          <w:sz w:val="28"/>
          <w:szCs w:val="28"/>
        </w:rPr>
        <w:t xml:space="preserve"> и</w:t>
      </w:r>
      <w:r w:rsidRPr="007F4700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изменены: </w:t>
      </w:r>
      <w:r w:rsidRPr="007F4700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7F4700">
        <w:rPr>
          <w:rFonts w:ascii="Times New Roman" w:hAnsi="Times New Roman"/>
          <w:b/>
          <w:sz w:val="28"/>
          <w:szCs w:val="28"/>
        </w:rPr>
        <w:t>1</w:t>
      </w:r>
      <w:r w:rsidRPr="007F4700">
        <w:rPr>
          <w:rFonts w:ascii="Times New Roman" w:hAnsi="Times New Roman"/>
          <w:sz w:val="28"/>
          <w:szCs w:val="28"/>
        </w:rPr>
        <w:t xml:space="preserve">, </w:t>
      </w:r>
      <w:r w:rsidRPr="007F4700">
        <w:rPr>
          <w:rFonts w:ascii="Times New Roman" w:hAnsi="Times New Roman"/>
          <w:b/>
          <w:sz w:val="28"/>
          <w:szCs w:val="28"/>
        </w:rPr>
        <w:t>статья 4</w:t>
      </w:r>
      <w:r w:rsidRPr="007F4700">
        <w:rPr>
          <w:rFonts w:ascii="Times New Roman" w:hAnsi="Times New Roman"/>
          <w:sz w:val="28"/>
          <w:szCs w:val="28"/>
        </w:rPr>
        <w:t xml:space="preserve">, </w:t>
      </w:r>
      <w:r w:rsidRPr="007F4700">
        <w:rPr>
          <w:rFonts w:ascii="Times New Roman" w:hAnsi="Times New Roman"/>
          <w:b/>
          <w:sz w:val="28"/>
          <w:szCs w:val="28"/>
        </w:rPr>
        <w:t>статья 6</w:t>
      </w:r>
      <w:r w:rsidRPr="007F4700">
        <w:rPr>
          <w:rFonts w:ascii="Times New Roman" w:hAnsi="Times New Roman"/>
          <w:sz w:val="28"/>
          <w:szCs w:val="28"/>
        </w:rPr>
        <w:t>,</w:t>
      </w:r>
      <w:r w:rsidR="00526B66" w:rsidRPr="007F4700">
        <w:rPr>
          <w:rFonts w:ascii="Times New Roman" w:hAnsi="Times New Roman"/>
          <w:sz w:val="28"/>
          <w:szCs w:val="28"/>
        </w:rPr>
        <w:t xml:space="preserve"> </w:t>
      </w:r>
      <w:r w:rsidR="00526B66" w:rsidRPr="007F4700">
        <w:rPr>
          <w:rFonts w:ascii="Times New Roman" w:hAnsi="Times New Roman"/>
          <w:b/>
          <w:sz w:val="28"/>
          <w:szCs w:val="28"/>
        </w:rPr>
        <w:t>статья 1</w:t>
      </w:r>
      <w:r w:rsidR="00226B6F" w:rsidRPr="007F4700">
        <w:rPr>
          <w:rFonts w:ascii="Times New Roman" w:hAnsi="Times New Roman"/>
          <w:b/>
          <w:sz w:val="28"/>
          <w:szCs w:val="28"/>
        </w:rPr>
        <w:t>4</w:t>
      </w:r>
      <w:r w:rsidR="00526B66" w:rsidRPr="007F4700">
        <w:rPr>
          <w:rFonts w:ascii="Times New Roman" w:hAnsi="Times New Roman"/>
          <w:b/>
          <w:sz w:val="28"/>
          <w:szCs w:val="28"/>
        </w:rPr>
        <w:t xml:space="preserve">, </w:t>
      </w:r>
      <w:r w:rsidRPr="007F4700">
        <w:rPr>
          <w:rFonts w:ascii="Times New Roman" w:hAnsi="Times New Roman"/>
          <w:b/>
          <w:sz w:val="28"/>
          <w:szCs w:val="28"/>
        </w:rPr>
        <w:t>приложения</w:t>
      </w:r>
      <w:r w:rsidR="008C6494" w:rsidRPr="007F4700">
        <w:rPr>
          <w:rFonts w:ascii="Times New Roman" w:hAnsi="Times New Roman"/>
          <w:b/>
          <w:sz w:val="28"/>
          <w:szCs w:val="28"/>
        </w:rPr>
        <w:t xml:space="preserve"> 1,</w:t>
      </w:r>
      <w:r w:rsidRPr="007F4700">
        <w:rPr>
          <w:rFonts w:ascii="Times New Roman" w:hAnsi="Times New Roman"/>
          <w:b/>
          <w:sz w:val="28"/>
          <w:szCs w:val="28"/>
        </w:rPr>
        <w:t xml:space="preserve"> </w:t>
      </w:r>
      <w:r w:rsidR="00526B66" w:rsidRPr="007F4700">
        <w:rPr>
          <w:rFonts w:ascii="Times New Roman" w:hAnsi="Times New Roman"/>
          <w:b/>
          <w:sz w:val="28"/>
          <w:szCs w:val="28"/>
        </w:rPr>
        <w:t xml:space="preserve">6, </w:t>
      </w:r>
      <w:r w:rsidRPr="007F4700">
        <w:rPr>
          <w:rFonts w:ascii="Times New Roman" w:hAnsi="Times New Roman"/>
          <w:b/>
          <w:sz w:val="28"/>
          <w:szCs w:val="28"/>
        </w:rPr>
        <w:t>8,</w:t>
      </w:r>
      <w:r w:rsidR="002723A7" w:rsidRPr="007F4700">
        <w:rPr>
          <w:rFonts w:ascii="Times New Roman" w:hAnsi="Times New Roman"/>
          <w:b/>
          <w:sz w:val="28"/>
          <w:szCs w:val="28"/>
        </w:rPr>
        <w:t xml:space="preserve"> </w:t>
      </w:r>
      <w:r w:rsidR="00226B6F" w:rsidRPr="007F4700">
        <w:rPr>
          <w:rFonts w:ascii="Times New Roman" w:hAnsi="Times New Roman"/>
          <w:b/>
          <w:sz w:val="28"/>
          <w:szCs w:val="28"/>
        </w:rPr>
        <w:t xml:space="preserve">9, </w:t>
      </w:r>
      <w:r w:rsidRPr="007F4700">
        <w:rPr>
          <w:rFonts w:ascii="Times New Roman" w:hAnsi="Times New Roman"/>
          <w:b/>
          <w:sz w:val="28"/>
          <w:szCs w:val="28"/>
        </w:rPr>
        <w:t>10,</w:t>
      </w:r>
      <w:r w:rsidR="00226B6F" w:rsidRPr="007F4700">
        <w:rPr>
          <w:rFonts w:ascii="Times New Roman" w:hAnsi="Times New Roman"/>
          <w:b/>
          <w:sz w:val="28"/>
          <w:szCs w:val="28"/>
        </w:rPr>
        <w:t xml:space="preserve"> 11,</w:t>
      </w:r>
      <w:r w:rsidR="002723A7" w:rsidRPr="007F4700">
        <w:rPr>
          <w:rFonts w:ascii="Times New Roman" w:hAnsi="Times New Roman"/>
          <w:b/>
          <w:sz w:val="28"/>
          <w:szCs w:val="28"/>
        </w:rPr>
        <w:t xml:space="preserve"> </w:t>
      </w:r>
      <w:r w:rsidR="00BB3F41" w:rsidRPr="007F4700">
        <w:rPr>
          <w:rFonts w:ascii="Times New Roman" w:hAnsi="Times New Roman"/>
          <w:b/>
          <w:sz w:val="28"/>
          <w:szCs w:val="28"/>
        </w:rPr>
        <w:t>14</w:t>
      </w:r>
      <w:r w:rsidR="00226B6F" w:rsidRPr="007F4700">
        <w:rPr>
          <w:rFonts w:ascii="Times New Roman" w:hAnsi="Times New Roman"/>
          <w:b/>
          <w:sz w:val="28"/>
          <w:szCs w:val="28"/>
        </w:rPr>
        <w:t>, 15</w:t>
      </w:r>
      <w:r w:rsidRPr="007F4700">
        <w:rPr>
          <w:rFonts w:ascii="Times New Roman" w:hAnsi="Times New Roman"/>
          <w:b/>
          <w:sz w:val="28"/>
          <w:szCs w:val="28"/>
        </w:rPr>
        <w:t>.</w:t>
      </w:r>
    </w:p>
    <w:p w:rsidR="000D713F" w:rsidRPr="00F257E6" w:rsidRDefault="000D713F" w:rsidP="00970648">
      <w:pPr>
        <w:pStyle w:val="a3"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F257E6">
        <w:rPr>
          <w:rFonts w:ascii="Times New Roman" w:hAnsi="Times New Roman"/>
          <w:sz w:val="28"/>
          <w:szCs w:val="28"/>
        </w:rPr>
        <w:t xml:space="preserve">Также </w:t>
      </w:r>
      <w:r w:rsidR="00625388" w:rsidRPr="00F257E6">
        <w:rPr>
          <w:rFonts w:ascii="Times New Roman" w:hAnsi="Times New Roman"/>
          <w:sz w:val="28"/>
          <w:szCs w:val="28"/>
        </w:rPr>
        <w:t xml:space="preserve">Закон </w:t>
      </w:r>
      <w:r w:rsidR="00625388" w:rsidRPr="00F257E6">
        <w:rPr>
          <w:rFonts w:ascii="Times New Roman" w:hAnsi="Times New Roman"/>
          <w:b/>
          <w:sz w:val="28"/>
          <w:szCs w:val="28"/>
        </w:rPr>
        <w:t>дополнен новым</w:t>
      </w:r>
      <w:r w:rsidR="00CD66E6" w:rsidRPr="00F257E6">
        <w:rPr>
          <w:rFonts w:ascii="Times New Roman" w:hAnsi="Times New Roman"/>
          <w:b/>
          <w:sz w:val="28"/>
          <w:szCs w:val="28"/>
        </w:rPr>
        <w:t>и</w:t>
      </w:r>
      <w:r w:rsidR="00625388" w:rsidRPr="00F257E6">
        <w:rPr>
          <w:rFonts w:ascii="Times New Roman" w:hAnsi="Times New Roman"/>
          <w:b/>
          <w:sz w:val="28"/>
          <w:szCs w:val="28"/>
        </w:rPr>
        <w:t xml:space="preserve"> приложени</w:t>
      </w:r>
      <w:r w:rsidR="00CD66E6" w:rsidRPr="00F257E6">
        <w:rPr>
          <w:rFonts w:ascii="Times New Roman" w:hAnsi="Times New Roman"/>
          <w:b/>
          <w:sz w:val="28"/>
          <w:szCs w:val="28"/>
        </w:rPr>
        <w:t>я</w:t>
      </w:r>
      <w:r w:rsidRPr="00F257E6">
        <w:rPr>
          <w:rFonts w:ascii="Times New Roman" w:hAnsi="Times New Roman"/>
          <w:b/>
          <w:sz w:val="28"/>
          <w:szCs w:val="28"/>
        </w:rPr>
        <w:t>м</w:t>
      </w:r>
      <w:r w:rsidR="00CD66E6" w:rsidRPr="00F257E6">
        <w:rPr>
          <w:rFonts w:ascii="Times New Roman" w:hAnsi="Times New Roman"/>
          <w:b/>
          <w:sz w:val="28"/>
          <w:szCs w:val="28"/>
        </w:rPr>
        <w:t>и</w:t>
      </w:r>
      <w:r w:rsidRPr="00F257E6">
        <w:rPr>
          <w:rFonts w:ascii="Times New Roman" w:hAnsi="Times New Roman"/>
          <w:b/>
          <w:sz w:val="28"/>
          <w:szCs w:val="28"/>
        </w:rPr>
        <w:t xml:space="preserve"> 12.</w:t>
      </w:r>
      <w:r w:rsidR="00F257E6" w:rsidRPr="00F257E6">
        <w:rPr>
          <w:rFonts w:ascii="Times New Roman" w:hAnsi="Times New Roman"/>
          <w:b/>
          <w:sz w:val="28"/>
          <w:szCs w:val="28"/>
        </w:rPr>
        <w:t>2</w:t>
      </w:r>
      <w:r w:rsidR="00CD66E6" w:rsidRPr="00F257E6">
        <w:rPr>
          <w:rFonts w:ascii="Times New Roman" w:hAnsi="Times New Roman"/>
          <w:b/>
          <w:sz w:val="28"/>
          <w:szCs w:val="28"/>
        </w:rPr>
        <w:t xml:space="preserve"> и 13.</w:t>
      </w:r>
      <w:r w:rsidR="00F257E6" w:rsidRPr="00F257E6">
        <w:rPr>
          <w:rFonts w:ascii="Times New Roman" w:hAnsi="Times New Roman"/>
          <w:b/>
          <w:sz w:val="28"/>
          <w:szCs w:val="28"/>
        </w:rPr>
        <w:t>2</w:t>
      </w:r>
      <w:r w:rsidRPr="00F257E6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 расходов бюджета.</w:t>
      </w:r>
    </w:p>
    <w:p w:rsidR="000D713F" w:rsidRPr="00C315C4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57E6">
        <w:rPr>
          <w:rFonts w:ascii="Times New Roman" w:hAnsi="Times New Roman"/>
          <w:sz w:val="28"/>
          <w:szCs w:val="28"/>
        </w:rPr>
        <w:t xml:space="preserve">В связи с уточнением расходов на предоставление межбюджетных трансфертов бюджетам </w:t>
      </w:r>
      <w:r w:rsidRPr="00C315C4">
        <w:rPr>
          <w:rFonts w:ascii="Times New Roman" w:hAnsi="Times New Roman"/>
          <w:sz w:val="28"/>
          <w:szCs w:val="28"/>
        </w:rPr>
        <w:t>муниципальных районов и городских округов внесены поправки в статью 6, а также приложени</w:t>
      </w:r>
      <w:r w:rsidR="0066773F" w:rsidRPr="00C315C4">
        <w:rPr>
          <w:rFonts w:ascii="Times New Roman" w:hAnsi="Times New Roman"/>
          <w:sz w:val="28"/>
          <w:szCs w:val="28"/>
        </w:rPr>
        <w:t>е</w:t>
      </w:r>
      <w:r w:rsidRPr="00C315C4">
        <w:rPr>
          <w:rFonts w:ascii="Times New Roman" w:hAnsi="Times New Roman"/>
          <w:sz w:val="28"/>
          <w:szCs w:val="28"/>
        </w:rPr>
        <w:t xml:space="preserve"> 18,</w:t>
      </w:r>
      <w:r w:rsidR="0040367B" w:rsidRPr="00C315C4">
        <w:rPr>
          <w:rFonts w:ascii="Times New Roman" w:hAnsi="Times New Roman"/>
          <w:sz w:val="28"/>
          <w:szCs w:val="28"/>
        </w:rPr>
        <w:t xml:space="preserve"> 19, </w:t>
      </w:r>
      <w:r w:rsidR="00C315C4" w:rsidRPr="00C315C4">
        <w:rPr>
          <w:rFonts w:ascii="Times New Roman" w:hAnsi="Times New Roman"/>
          <w:sz w:val="28"/>
          <w:szCs w:val="28"/>
        </w:rPr>
        <w:t xml:space="preserve">20, </w:t>
      </w:r>
      <w:r w:rsidR="0040367B" w:rsidRPr="00C315C4">
        <w:rPr>
          <w:rFonts w:ascii="Times New Roman" w:hAnsi="Times New Roman"/>
          <w:sz w:val="28"/>
          <w:szCs w:val="28"/>
        </w:rPr>
        <w:t xml:space="preserve">26, </w:t>
      </w:r>
      <w:r w:rsidRPr="00C315C4">
        <w:rPr>
          <w:rFonts w:ascii="Times New Roman" w:hAnsi="Times New Roman"/>
          <w:sz w:val="28"/>
          <w:szCs w:val="28"/>
        </w:rPr>
        <w:t xml:space="preserve">28, </w:t>
      </w:r>
      <w:r w:rsidR="0040367B" w:rsidRPr="00C315C4">
        <w:rPr>
          <w:rFonts w:ascii="Times New Roman" w:hAnsi="Times New Roman"/>
          <w:sz w:val="28"/>
          <w:szCs w:val="28"/>
        </w:rPr>
        <w:t xml:space="preserve">29, </w:t>
      </w:r>
      <w:r w:rsidRPr="00C315C4">
        <w:rPr>
          <w:rFonts w:ascii="Times New Roman" w:hAnsi="Times New Roman"/>
          <w:sz w:val="28"/>
          <w:szCs w:val="28"/>
        </w:rPr>
        <w:t>30 к Закону.</w:t>
      </w:r>
    </w:p>
    <w:p w:rsidR="00E76ECA" w:rsidRPr="00E834AD" w:rsidRDefault="00AE65AB" w:rsidP="00D32922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C315C4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Подпункты 7 и 8 </w:t>
      </w:r>
      <w:r w:rsidR="00E76ECA" w:rsidRPr="00C315C4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Pr="00C315C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76ECA" w:rsidRPr="00C315C4">
        <w:rPr>
          <w:rFonts w:ascii="Times New Roman" w:eastAsia="Times New Roman" w:hAnsi="Times New Roman"/>
          <w:sz w:val="28"/>
          <w:szCs w:val="28"/>
          <w:lang w:eastAsia="ru-RU"/>
        </w:rPr>
        <w:t xml:space="preserve"> 3 статьи 14 Закона </w:t>
      </w:r>
      <w:r w:rsidRPr="00C315C4">
        <w:rPr>
          <w:rFonts w:ascii="Times New Roman" w:eastAsia="Times New Roman" w:hAnsi="Times New Roman"/>
          <w:sz w:val="28"/>
          <w:szCs w:val="28"/>
          <w:lang w:eastAsia="ru-RU"/>
        </w:rPr>
        <w:t>признаются утратившими</w:t>
      </w:r>
      <w:r w:rsidRPr="00AE65A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связи с уточнением порядка внесения изменений в показатели сводной бюджетной росписи бюджета автономного округа без внесения изменений в Закон о бюджете на сумму израсходованных получателями бюджетных средств незаконно или не по целевому назначению, а также при несоблюдении органами местного самоуправления муницип</w:t>
      </w:r>
      <w:r w:rsidR="004F17A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льных образований</w:t>
      </w:r>
      <w:r w:rsidR="004F17A6">
        <w:rPr>
          <w:rFonts w:ascii="Times New Roman" w:eastAsia="Times New Roman" w:hAnsi="Times New Roman"/>
          <w:sz w:val="28"/>
          <w:szCs w:val="28"/>
          <w:lang w:eastAsia="ru-RU"/>
        </w:rPr>
        <w:t xml:space="preserve"> условий предоставления межбюджетных трансфертов из</w:t>
      </w:r>
      <w:proofErr w:type="gramEnd"/>
      <w:r w:rsidR="004F17A6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автономного округа и при </w:t>
      </w:r>
      <w:proofErr w:type="gramStart"/>
      <w:r w:rsidR="004F17A6">
        <w:rPr>
          <w:rFonts w:ascii="Times New Roman" w:eastAsia="Times New Roman" w:hAnsi="Times New Roman"/>
          <w:sz w:val="28"/>
          <w:szCs w:val="28"/>
          <w:lang w:eastAsia="ru-RU"/>
        </w:rPr>
        <w:t>нарушении</w:t>
      </w:r>
      <w:proofErr w:type="gramEnd"/>
      <w:r w:rsidR="004F17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предельных значений, установленных пунктом 3 статьи 92.1 и пунктом 3 статьи 107 Бюджетного кодекса Российской Федерации</w:t>
      </w:r>
      <w:r w:rsidR="00E76ECA" w:rsidRPr="00AE65A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47731" w:rsidRPr="00C47731" w:rsidRDefault="00C47731" w:rsidP="00C477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1E04"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4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91E04"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Закона 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дополняется </w:t>
      </w:r>
      <w:r w:rsidR="00291E04" w:rsidRPr="00291E04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пунктом </w:t>
      </w:r>
      <w:r w:rsidR="00291E04"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12 статьи 2 Закона Ханты-Мансийского автономного округа </w:t>
      </w:r>
      <w:r w:rsidR="00291E04" w:rsidRPr="00291E04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Югры</w:t>
      </w:r>
      <w:r w:rsidR="00291E04"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>от 28 октября 2011 года № 104-</w:t>
      </w:r>
      <w:proofErr w:type="spellStart"/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>оз</w:t>
      </w:r>
      <w:proofErr w:type="spellEnd"/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«О дорожном фонде Ханты-Мансийского автономного округа – Югры» </w:t>
      </w:r>
      <w:r w:rsidR="0097416F">
        <w:rPr>
          <w:rFonts w:ascii="Times New Roman" w:eastAsia="Times New Roman" w:hAnsi="Times New Roman"/>
          <w:sz w:val="28"/>
          <w:szCs w:val="28"/>
          <w:lang w:eastAsia="ru-RU"/>
        </w:rPr>
        <w:t>в связи с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необходимост</w:t>
      </w:r>
      <w:r w:rsidR="0097416F">
        <w:rPr>
          <w:rFonts w:ascii="Times New Roman" w:eastAsia="Times New Roman" w:hAnsi="Times New Roman"/>
          <w:sz w:val="28"/>
          <w:szCs w:val="28"/>
          <w:lang w:eastAsia="ru-RU"/>
        </w:rPr>
        <w:t>ью</w:t>
      </w:r>
      <w:r w:rsidRPr="00291E04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установления размера бюджетных ассигнований дорожного фонда автономного округа за счет иных доходов бюджета автономного округа.</w:t>
      </w:r>
    </w:p>
    <w:p w:rsidR="00307BC6" w:rsidRPr="00645E8B" w:rsidRDefault="00291E04" w:rsidP="00AB535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Кроме того, з</w:t>
      </w:r>
      <w:r w:rsidR="00307BC6" w:rsidRPr="00AB5359">
        <w:rPr>
          <w:rFonts w:ascii="Times New Roman" w:eastAsia="Times New Roman" w:hAnsi="Times New Roman"/>
          <w:sz w:val="28"/>
          <w:szCs w:val="28"/>
          <w:lang w:eastAsia="ru-RU"/>
        </w:rPr>
        <w:t xml:space="preserve">аконопроектом предусматривается включение в расходную часть бюджета ассигнований на </w:t>
      </w:r>
      <w:r w:rsidR="00307BC6" w:rsidRPr="00AB5359">
        <w:rPr>
          <w:rFonts w:ascii="Times New Roman" w:hAnsi="Times New Roman"/>
          <w:sz w:val="28"/>
          <w:szCs w:val="28"/>
        </w:rPr>
        <w:t>предоставление бюджетных инвестиций в уставный капитал акционерного общества «Ипотечное агентство Югры» в целях формирования фонда наемных домов на территории Ханты-</w:t>
      </w:r>
      <w:r w:rsidR="00307BC6" w:rsidRPr="00AB5359">
        <w:rPr>
          <w:rFonts w:ascii="Times New Roman" w:hAnsi="Times New Roman"/>
          <w:sz w:val="28"/>
          <w:szCs w:val="28"/>
        </w:rPr>
        <w:lastRenderedPageBreak/>
        <w:t>Мансийского автономного округа – Югры</w:t>
      </w:r>
      <w:r w:rsidR="00AB5359" w:rsidRPr="00AB5359">
        <w:rPr>
          <w:rFonts w:ascii="Times New Roman" w:hAnsi="Times New Roman"/>
          <w:sz w:val="28"/>
          <w:szCs w:val="28"/>
        </w:rPr>
        <w:t xml:space="preserve"> </w:t>
      </w:r>
      <w:r w:rsidR="00307BC6" w:rsidRPr="00AB535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07BC6" w:rsidRPr="00AB5359">
        <w:rPr>
          <w:rFonts w:ascii="Times New Roman" w:hAnsi="Times New Roman"/>
          <w:sz w:val="28"/>
          <w:szCs w:val="28"/>
        </w:rPr>
        <w:t>связи</w:t>
      </w:r>
      <w:proofErr w:type="gramEnd"/>
      <w:r w:rsidR="00307BC6" w:rsidRPr="00AB5359">
        <w:rPr>
          <w:rFonts w:ascii="Times New Roman" w:hAnsi="Times New Roman"/>
          <w:sz w:val="28"/>
          <w:szCs w:val="28"/>
        </w:rPr>
        <w:t xml:space="preserve"> с чем </w:t>
      </w:r>
      <w:r w:rsidR="00AB5359" w:rsidRPr="00AB5359">
        <w:rPr>
          <w:rFonts w:ascii="Times New Roman" w:hAnsi="Times New Roman"/>
          <w:sz w:val="28"/>
          <w:szCs w:val="28"/>
        </w:rPr>
        <w:t>З</w:t>
      </w:r>
      <w:r w:rsidR="00307BC6" w:rsidRPr="00AB5359">
        <w:rPr>
          <w:rFonts w:ascii="Times New Roman" w:hAnsi="Times New Roman"/>
          <w:sz w:val="28"/>
          <w:szCs w:val="28"/>
        </w:rPr>
        <w:t xml:space="preserve">акон о бюджете, в соответствии с требованиями статьи 80 Бюджетного Кодекса РФ, дополнен подпунктом </w:t>
      </w:r>
      <w:r>
        <w:rPr>
          <w:rFonts w:ascii="Times New Roman" w:hAnsi="Times New Roman"/>
          <w:sz w:val="28"/>
          <w:szCs w:val="28"/>
        </w:rPr>
        <w:t>10</w:t>
      </w:r>
      <w:r w:rsidR="00307BC6" w:rsidRPr="00AB5359">
        <w:rPr>
          <w:rFonts w:ascii="Times New Roman" w:hAnsi="Times New Roman"/>
          <w:sz w:val="28"/>
          <w:szCs w:val="28"/>
        </w:rPr>
        <w:t xml:space="preserve"> </w:t>
      </w:r>
      <w:r w:rsidR="00307BC6" w:rsidRPr="00AB5359">
        <w:rPr>
          <w:rFonts w:ascii="Times New Roman" w:hAnsi="Times New Roman"/>
          <w:b/>
          <w:sz w:val="28"/>
          <w:szCs w:val="28"/>
        </w:rPr>
        <w:t>статьи 4</w:t>
      </w:r>
      <w:r w:rsidR="00307BC6" w:rsidRPr="00AB5359">
        <w:rPr>
          <w:rFonts w:ascii="Times New Roman" w:hAnsi="Times New Roman"/>
          <w:sz w:val="28"/>
          <w:szCs w:val="28"/>
        </w:rPr>
        <w:t xml:space="preserve"> и приложением 34.</w:t>
      </w:r>
    </w:p>
    <w:p w:rsidR="00307BC6" w:rsidRPr="00307BC6" w:rsidRDefault="00307BC6" w:rsidP="00307B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7BC6" w:rsidRDefault="00307BC6" w:rsidP="00307B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6B66" w:rsidRDefault="00526B66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495"/>
        <w:gridCol w:w="4111"/>
      </w:tblGrid>
      <w:tr w:rsidR="00536143" w:rsidRPr="00162DE2" w:rsidTr="005308A8">
        <w:tc>
          <w:tcPr>
            <w:tcW w:w="5495" w:type="dxa"/>
          </w:tcPr>
          <w:p w:rsidR="00536143" w:rsidRDefault="00536143" w:rsidP="005308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</w:t>
            </w:r>
            <w:r w:rsidRPr="00DB01CF">
              <w:rPr>
                <w:rFonts w:ascii="Times New Roman" w:hAnsi="Times New Roman"/>
                <w:bCs/>
                <w:iCs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Департамента финансов – </w:t>
            </w:r>
          </w:p>
          <w:p w:rsidR="00536143" w:rsidRPr="00DB01CF" w:rsidRDefault="00536143" w:rsidP="005308A8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заместитель Губернатора Ханты-Мансийского автономного округа – Югры </w:t>
            </w:r>
          </w:p>
        </w:tc>
        <w:tc>
          <w:tcPr>
            <w:tcW w:w="4111" w:type="dxa"/>
            <w:vAlign w:val="bottom"/>
          </w:tcPr>
          <w:p w:rsidR="00536143" w:rsidRPr="00DB01CF" w:rsidRDefault="00536143" w:rsidP="005308A8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В.А.Дюдина</w:t>
            </w:r>
            <w:proofErr w:type="spellEnd"/>
          </w:p>
        </w:tc>
      </w:tr>
    </w:tbl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Pr="0009379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93793">
        <w:rPr>
          <w:rFonts w:ascii="Times New Roman" w:hAnsi="Times New Roman"/>
          <w:sz w:val="16"/>
          <w:szCs w:val="16"/>
        </w:rPr>
        <w:t>Исполнител</w:t>
      </w:r>
      <w:r>
        <w:rPr>
          <w:rFonts w:ascii="Times New Roman" w:hAnsi="Times New Roman"/>
          <w:sz w:val="16"/>
          <w:szCs w:val="16"/>
        </w:rPr>
        <w:t>и</w:t>
      </w:r>
      <w:r w:rsidRPr="00093793">
        <w:rPr>
          <w:rFonts w:ascii="Times New Roman" w:hAnsi="Times New Roman"/>
          <w:sz w:val="16"/>
          <w:szCs w:val="16"/>
        </w:rPr>
        <w:t>:</w:t>
      </w: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</w:t>
      </w:r>
      <w:r w:rsidRPr="006C55CC">
        <w:rPr>
          <w:rFonts w:ascii="Times New Roman" w:hAnsi="Times New Roman"/>
          <w:sz w:val="16"/>
          <w:szCs w:val="16"/>
        </w:rPr>
        <w:t>ачальник</w:t>
      </w:r>
      <w:r>
        <w:rPr>
          <w:rFonts w:ascii="Times New Roman" w:hAnsi="Times New Roman"/>
          <w:sz w:val="16"/>
          <w:szCs w:val="16"/>
        </w:rPr>
        <w:t xml:space="preserve"> отдела</w:t>
      </w:r>
      <w:r w:rsidRPr="006C55CC">
        <w:rPr>
          <w:rFonts w:ascii="Times New Roman" w:hAnsi="Times New Roman"/>
          <w:sz w:val="16"/>
          <w:szCs w:val="16"/>
        </w:rPr>
        <w:t xml:space="preserve"> сводного бюджетного планирования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Шубная Юлия Петровна</w:t>
      </w:r>
      <w:r w:rsidRPr="006C55CC">
        <w:rPr>
          <w:rFonts w:ascii="Times New Roman" w:hAnsi="Times New Roman"/>
          <w:sz w:val="16"/>
          <w:szCs w:val="16"/>
        </w:rPr>
        <w:t>, тел. 39-22-</w:t>
      </w:r>
      <w:r>
        <w:rPr>
          <w:rFonts w:ascii="Times New Roman" w:hAnsi="Times New Roman"/>
          <w:sz w:val="16"/>
          <w:szCs w:val="16"/>
        </w:rPr>
        <w:t>19</w:t>
      </w:r>
      <w:r w:rsidRPr="006C55CC">
        <w:rPr>
          <w:rFonts w:ascii="Times New Roman" w:hAnsi="Times New Roman"/>
          <w:sz w:val="16"/>
          <w:szCs w:val="16"/>
        </w:rPr>
        <w:t xml:space="preserve">, </w:t>
      </w: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начальник </w:t>
      </w:r>
      <w:r w:rsidR="004F17A6">
        <w:rPr>
          <w:rFonts w:ascii="Times New Roman" w:hAnsi="Times New Roman"/>
          <w:sz w:val="16"/>
          <w:szCs w:val="16"/>
        </w:rPr>
        <w:t>отдела государственного долга</w:t>
      </w:r>
    </w:p>
    <w:p w:rsidR="00536143" w:rsidRDefault="004F17A6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Котина Елена Николаевна</w:t>
      </w:r>
      <w:r w:rsidR="00536143">
        <w:rPr>
          <w:rFonts w:ascii="Times New Roman" w:hAnsi="Times New Roman"/>
          <w:sz w:val="16"/>
          <w:szCs w:val="16"/>
        </w:rPr>
        <w:t>, тел. 39-</w:t>
      </w:r>
      <w:r>
        <w:rPr>
          <w:rFonts w:ascii="Times New Roman" w:hAnsi="Times New Roman"/>
          <w:sz w:val="16"/>
          <w:szCs w:val="16"/>
        </w:rPr>
        <w:t>27</w:t>
      </w:r>
      <w:r w:rsidR="00536143">
        <w:rPr>
          <w:rFonts w:ascii="Times New Roman" w:hAnsi="Times New Roman"/>
          <w:sz w:val="16"/>
          <w:szCs w:val="16"/>
        </w:rPr>
        <w:t>-</w:t>
      </w:r>
      <w:r>
        <w:rPr>
          <w:rFonts w:ascii="Times New Roman" w:hAnsi="Times New Roman"/>
          <w:sz w:val="16"/>
          <w:szCs w:val="16"/>
        </w:rPr>
        <w:t>44</w:t>
      </w: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36143" w:rsidRPr="00D31613" w:rsidRDefault="004F17A6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консультант</w:t>
      </w:r>
      <w:r w:rsidR="00536143">
        <w:rPr>
          <w:rFonts w:ascii="Times New Roman" w:hAnsi="Times New Roman"/>
          <w:sz w:val="16"/>
          <w:szCs w:val="16"/>
        </w:rPr>
        <w:t xml:space="preserve"> отдела</w:t>
      </w:r>
      <w:r w:rsidR="00536143" w:rsidRPr="00D31613">
        <w:rPr>
          <w:rFonts w:ascii="Times New Roman" w:hAnsi="Times New Roman"/>
          <w:sz w:val="16"/>
          <w:szCs w:val="16"/>
        </w:rPr>
        <w:t xml:space="preserve"> планирования и анализа доходов </w:t>
      </w:r>
    </w:p>
    <w:p w:rsidR="00536143" w:rsidRDefault="00536143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консолидированного бюджета</w:t>
      </w:r>
    </w:p>
    <w:p w:rsidR="00536143" w:rsidRDefault="004F17A6" w:rsidP="005361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6"/>
          <w:szCs w:val="16"/>
        </w:rPr>
        <w:t>Полянская Алла</w:t>
      </w:r>
      <w:r w:rsidR="00536143">
        <w:rPr>
          <w:rFonts w:ascii="Times New Roman" w:hAnsi="Times New Roman"/>
          <w:sz w:val="16"/>
          <w:szCs w:val="16"/>
        </w:rPr>
        <w:t xml:space="preserve"> Николаевна, т</w:t>
      </w:r>
      <w:r w:rsidR="00536143" w:rsidRPr="00D31613">
        <w:rPr>
          <w:rFonts w:ascii="Times New Roman" w:hAnsi="Times New Roman"/>
          <w:sz w:val="16"/>
          <w:szCs w:val="16"/>
        </w:rPr>
        <w:t>ел. 39-</w:t>
      </w:r>
      <w:r>
        <w:rPr>
          <w:rFonts w:ascii="Times New Roman" w:hAnsi="Times New Roman"/>
          <w:sz w:val="16"/>
          <w:szCs w:val="16"/>
        </w:rPr>
        <w:t>27</w:t>
      </w:r>
      <w:r w:rsidR="00536143" w:rsidRPr="00D31613">
        <w:rPr>
          <w:rFonts w:ascii="Times New Roman" w:hAnsi="Times New Roman"/>
          <w:sz w:val="16"/>
          <w:szCs w:val="16"/>
        </w:rPr>
        <w:t>-</w:t>
      </w:r>
      <w:r>
        <w:rPr>
          <w:rFonts w:ascii="Times New Roman" w:hAnsi="Times New Roman"/>
          <w:sz w:val="16"/>
          <w:szCs w:val="16"/>
        </w:rPr>
        <w:t>02</w:t>
      </w:r>
    </w:p>
    <w:sectPr w:rsidR="00536143" w:rsidSect="00E0441F">
      <w:headerReference w:type="default" r:id="rId11"/>
      <w:pgSz w:w="11906" w:h="16838" w:code="9"/>
      <w:pgMar w:top="851" w:right="851" w:bottom="1021" w:left="1588" w:header="567" w:footer="567" w:gutter="0"/>
      <w:pgNumType w:start="20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35" w:rsidRDefault="00B27E35" w:rsidP="005272AD">
      <w:pPr>
        <w:spacing w:after="0" w:line="240" w:lineRule="auto"/>
      </w:pPr>
      <w:r>
        <w:separator/>
      </w:r>
    </w:p>
  </w:endnote>
  <w:end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35" w:rsidRDefault="00B27E35" w:rsidP="005272AD">
      <w:pPr>
        <w:spacing w:after="0" w:line="240" w:lineRule="auto"/>
      </w:pPr>
      <w:r>
        <w:separator/>
      </w:r>
    </w:p>
  </w:footnote>
  <w:foot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B27E35" w:rsidRPr="007E0AD6" w:rsidRDefault="00B27E35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0A1511">
          <w:rPr>
            <w:rFonts w:ascii="Times New Roman" w:hAnsi="Times New Roman"/>
            <w:noProof/>
            <w:sz w:val="24"/>
            <w:szCs w:val="24"/>
          </w:rPr>
          <w:t>2067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646E"/>
    <w:rsid w:val="00056DF3"/>
    <w:rsid w:val="00057F98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C6FB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5671"/>
    <w:rsid w:val="0024605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5374"/>
    <w:rsid w:val="00285947"/>
    <w:rsid w:val="002860D8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A6DEE"/>
    <w:rsid w:val="002B079D"/>
    <w:rsid w:val="002B08CF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518"/>
    <w:rsid w:val="002D0662"/>
    <w:rsid w:val="002D3E3E"/>
    <w:rsid w:val="002D54BE"/>
    <w:rsid w:val="002D5A68"/>
    <w:rsid w:val="002E15E5"/>
    <w:rsid w:val="002E1F11"/>
    <w:rsid w:val="002E27EB"/>
    <w:rsid w:val="002E2B48"/>
    <w:rsid w:val="002E30A0"/>
    <w:rsid w:val="002E54DA"/>
    <w:rsid w:val="002E6091"/>
    <w:rsid w:val="002E744D"/>
    <w:rsid w:val="002E7A57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BC6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BB8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ECA"/>
    <w:rsid w:val="00536143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44B0"/>
    <w:rsid w:val="00574EE5"/>
    <w:rsid w:val="00575870"/>
    <w:rsid w:val="00581D35"/>
    <w:rsid w:val="00582C96"/>
    <w:rsid w:val="00582F08"/>
    <w:rsid w:val="005830FA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69C9"/>
    <w:rsid w:val="005F1049"/>
    <w:rsid w:val="005F30CD"/>
    <w:rsid w:val="005F334E"/>
    <w:rsid w:val="005F3571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0EBC"/>
    <w:rsid w:val="00651246"/>
    <w:rsid w:val="00651271"/>
    <w:rsid w:val="006514A5"/>
    <w:rsid w:val="00652C2B"/>
    <w:rsid w:val="0065382B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AD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2B4E"/>
    <w:rsid w:val="007D382E"/>
    <w:rsid w:val="007D384E"/>
    <w:rsid w:val="007D41A8"/>
    <w:rsid w:val="007D4D92"/>
    <w:rsid w:val="007D655B"/>
    <w:rsid w:val="007E0AD6"/>
    <w:rsid w:val="007E0D64"/>
    <w:rsid w:val="007E15EA"/>
    <w:rsid w:val="007E398D"/>
    <w:rsid w:val="007E4B79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0EE4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4AB1"/>
    <w:rsid w:val="008452ED"/>
    <w:rsid w:val="00846047"/>
    <w:rsid w:val="0084679B"/>
    <w:rsid w:val="00847967"/>
    <w:rsid w:val="00851792"/>
    <w:rsid w:val="0085436B"/>
    <w:rsid w:val="00857151"/>
    <w:rsid w:val="00860CF6"/>
    <w:rsid w:val="00861B8D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86024"/>
    <w:rsid w:val="00987648"/>
    <w:rsid w:val="00987ADA"/>
    <w:rsid w:val="009912DD"/>
    <w:rsid w:val="00992451"/>
    <w:rsid w:val="00994CBB"/>
    <w:rsid w:val="00994E35"/>
    <w:rsid w:val="00994F95"/>
    <w:rsid w:val="00995F54"/>
    <w:rsid w:val="0099627F"/>
    <w:rsid w:val="00997C0C"/>
    <w:rsid w:val="009A02DC"/>
    <w:rsid w:val="009A1B29"/>
    <w:rsid w:val="009A2418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A0106E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3160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7D4"/>
    <w:rsid w:val="00A615C4"/>
    <w:rsid w:val="00A629F9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64E1"/>
    <w:rsid w:val="00A9145F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AE6"/>
    <w:rsid w:val="00AB18C8"/>
    <w:rsid w:val="00AB28D2"/>
    <w:rsid w:val="00AB439A"/>
    <w:rsid w:val="00AB43B6"/>
    <w:rsid w:val="00AB5359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EBF"/>
    <w:rsid w:val="00AC6BC5"/>
    <w:rsid w:val="00AC7A91"/>
    <w:rsid w:val="00AC7FC8"/>
    <w:rsid w:val="00AD0536"/>
    <w:rsid w:val="00AD1E62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E62EC"/>
    <w:rsid w:val="00AE65AB"/>
    <w:rsid w:val="00AF0F3C"/>
    <w:rsid w:val="00AF1E78"/>
    <w:rsid w:val="00AF3F36"/>
    <w:rsid w:val="00AF5ABA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D45"/>
    <w:rsid w:val="00B6022B"/>
    <w:rsid w:val="00B6114F"/>
    <w:rsid w:val="00B61C06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736C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341E"/>
    <w:rsid w:val="00C151C9"/>
    <w:rsid w:val="00C20DCE"/>
    <w:rsid w:val="00C20F87"/>
    <w:rsid w:val="00C22564"/>
    <w:rsid w:val="00C2526F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2DFD"/>
    <w:rsid w:val="00C42FDD"/>
    <w:rsid w:val="00C44892"/>
    <w:rsid w:val="00C44E48"/>
    <w:rsid w:val="00C460C1"/>
    <w:rsid w:val="00C47731"/>
    <w:rsid w:val="00C504E3"/>
    <w:rsid w:val="00C50E4B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5072"/>
    <w:rsid w:val="00CA51E2"/>
    <w:rsid w:val="00CA5551"/>
    <w:rsid w:val="00CA5D2E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530"/>
    <w:rsid w:val="00D22019"/>
    <w:rsid w:val="00D2593F"/>
    <w:rsid w:val="00D26096"/>
    <w:rsid w:val="00D270A6"/>
    <w:rsid w:val="00D31613"/>
    <w:rsid w:val="00D32253"/>
    <w:rsid w:val="00D32922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12D"/>
    <w:rsid w:val="00D63B6A"/>
    <w:rsid w:val="00D6482D"/>
    <w:rsid w:val="00D650C7"/>
    <w:rsid w:val="00D6792C"/>
    <w:rsid w:val="00D7168A"/>
    <w:rsid w:val="00D71CEB"/>
    <w:rsid w:val="00D750B9"/>
    <w:rsid w:val="00D7789C"/>
    <w:rsid w:val="00D811E6"/>
    <w:rsid w:val="00D83AFD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4A7A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76ECA"/>
    <w:rsid w:val="00E81CAB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037D"/>
    <w:rsid w:val="00EC490E"/>
    <w:rsid w:val="00EC4C58"/>
    <w:rsid w:val="00EC539E"/>
    <w:rsid w:val="00EC5603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3F6E"/>
    <w:rsid w:val="00F44A26"/>
    <w:rsid w:val="00F50125"/>
    <w:rsid w:val="00F511F8"/>
    <w:rsid w:val="00F52554"/>
    <w:rsid w:val="00F554B4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4AB30-7ED4-46A3-A57F-6740A6C6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11072</TotalTime>
  <Pages>9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314</cp:revision>
  <cp:lastPrinted>2019-09-01T04:08:00Z</cp:lastPrinted>
  <dcterms:created xsi:type="dcterms:W3CDTF">2015-04-04T08:42:00Z</dcterms:created>
  <dcterms:modified xsi:type="dcterms:W3CDTF">2019-09-01T04:09:00Z</dcterms:modified>
</cp:coreProperties>
</file>